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8D028" w14:textId="77777777" w:rsidR="00BF0A6E" w:rsidRPr="00BF0A6E" w:rsidRDefault="00BF0A6E" w:rsidP="00BF0A6E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color w:val="0E101A"/>
          <w:sz w:val="20"/>
          <w:szCs w:val="20"/>
        </w:rPr>
      </w:pPr>
      <w:r w:rsidRPr="00BF0A6E">
        <w:rPr>
          <w:rStyle w:val="Strong"/>
          <w:rFonts w:asciiTheme="minorHAnsi" w:hAnsiTheme="minorHAnsi" w:cstheme="minorHAnsi"/>
          <w:color w:val="0E101A"/>
          <w:sz w:val="20"/>
          <w:szCs w:val="20"/>
          <w:u w:val="single"/>
        </w:rPr>
        <w:t>Planning Awards 2024</w:t>
      </w:r>
    </w:p>
    <w:p w14:paraId="14666F91" w14:textId="77777777" w:rsidR="00BF0A6E" w:rsidRPr="00BF0A6E" w:rsidRDefault="00BF0A6E" w:rsidP="00BF0A6E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color w:val="0E101A"/>
          <w:sz w:val="20"/>
          <w:szCs w:val="20"/>
        </w:rPr>
      </w:pPr>
    </w:p>
    <w:p w14:paraId="38D2C9C5" w14:textId="77777777" w:rsidR="00BF0A6E" w:rsidRPr="00BF0A6E" w:rsidRDefault="00BF0A6E" w:rsidP="00BF0A6E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color w:val="0E101A"/>
          <w:sz w:val="20"/>
          <w:szCs w:val="20"/>
        </w:rPr>
      </w:pPr>
      <w:r w:rsidRPr="00BF0A6E">
        <w:rPr>
          <w:rStyle w:val="Strong"/>
          <w:rFonts w:asciiTheme="minorHAnsi" w:hAnsiTheme="minorHAnsi" w:cstheme="minorHAnsi"/>
          <w:color w:val="0E101A"/>
          <w:sz w:val="20"/>
          <w:szCs w:val="20"/>
          <w:u w:val="single"/>
        </w:rPr>
        <w:t>Planning Law Firm of the Year</w:t>
      </w:r>
    </w:p>
    <w:p w14:paraId="099357F9" w14:textId="77777777" w:rsidR="00BF0A6E" w:rsidRPr="00BF0A6E" w:rsidRDefault="00BF0A6E" w:rsidP="00BF0A6E">
      <w:pPr>
        <w:pStyle w:val="NormalWeb"/>
        <w:spacing w:before="0" w:beforeAutospacing="0" w:after="0" w:afterAutospacing="0"/>
        <w:rPr>
          <w:rStyle w:val="Emphasis"/>
          <w:rFonts w:asciiTheme="minorHAnsi" w:hAnsiTheme="minorHAnsi" w:cstheme="minorHAnsi"/>
          <w:b/>
          <w:bCs/>
          <w:color w:val="0E101A"/>
          <w:sz w:val="20"/>
          <w:szCs w:val="20"/>
        </w:rPr>
      </w:pPr>
    </w:p>
    <w:p w14:paraId="546EA1AF" w14:textId="18ED31E6" w:rsidR="001C69A4" w:rsidRDefault="00BF0A6E" w:rsidP="001C69A4">
      <w:pPr>
        <w:pStyle w:val="BodyText"/>
        <w:rPr>
          <w:rFonts w:asciiTheme="minorHAnsi" w:hAnsiTheme="minorHAnsi" w:cstheme="minorHAnsi"/>
          <w:b/>
          <w:bCs/>
        </w:rPr>
      </w:pPr>
      <w:r w:rsidRPr="00BF0A6E">
        <w:rPr>
          <w:rFonts w:asciiTheme="minorHAnsi" w:hAnsiTheme="minorHAnsi" w:cstheme="minorHAnsi"/>
          <w:b/>
          <w:bCs/>
        </w:rPr>
        <w:t>Supporting images</w:t>
      </w:r>
    </w:p>
    <w:p w14:paraId="6C6BC292" w14:textId="3427CA13" w:rsidR="00BF0A6E" w:rsidRDefault="00BF0A6E" w:rsidP="001C69A4">
      <w:pPr>
        <w:pStyle w:val="BodyText"/>
        <w:rPr>
          <w:rFonts w:asciiTheme="minorHAnsi" w:hAnsiTheme="minorHAnsi" w:cstheme="minorHAnsi"/>
          <w:b/>
          <w:bCs/>
        </w:rPr>
      </w:pPr>
      <w:r>
        <w:rPr>
          <w:noProof/>
        </w:rPr>
        <w:drawing>
          <wp:inline distT="0" distB="0" distL="0" distR="0" wp14:anchorId="3677FD69" wp14:editId="07DEA3DA">
            <wp:extent cx="4797308" cy="5050301"/>
            <wp:effectExtent l="0" t="0" r="3810" b="0"/>
            <wp:docPr id="1622538161" name="Picture 1" descr="A collage of different images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538161" name="Picture 1" descr="A collage of different images of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448" cy="505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C2E4B" w14:textId="1FFFD76A" w:rsidR="00BF0A6E" w:rsidRDefault="00BF0A6E" w:rsidP="001C69A4">
      <w:pPr>
        <w:pStyle w:val="BodyText"/>
        <w:rPr>
          <w:rFonts w:asciiTheme="minorHAnsi" w:hAnsiTheme="minorHAnsi" w:cstheme="minorHAnsi"/>
          <w:color w:val="0E101A"/>
        </w:rPr>
      </w:pPr>
      <w:r w:rsidRPr="00A5447E">
        <w:rPr>
          <w:rFonts w:asciiTheme="minorHAnsi" w:hAnsiTheme="minorHAnsi" w:cstheme="minorHAnsi"/>
          <w:color w:val="0E101A"/>
        </w:rPr>
        <w:t>Brent Cross West Station</w:t>
      </w:r>
    </w:p>
    <w:p w14:paraId="18F37938" w14:textId="66113051" w:rsidR="00BF0A6E" w:rsidRDefault="00BF0A6E" w:rsidP="001C69A4">
      <w:pPr>
        <w:pStyle w:val="BodyText"/>
        <w:rPr>
          <w:rFonts w:asciiTheme="minorHAnsi" w:hAnsiTheme="minorHAnsi" w:cstheme="minorHAnsi"/>
          <w:color w:val="0E101A"/>
        </w:rPr>
      </w:pPr>
      <w:r>
        <w:rPr>
          <w:rFonts w:asciiTheme="minorHAnsi" w:hAnsiTheme="minorHAnsi" w:cstheme="minorHAnsi"/>
          <w:color w:val="0E101A"/>
        </w:rPr>
        <w:t xml:space="preserve">Image source: </w:t>
      </w:r>
      <w:hyperlink r:id="rId9" w:history="1">
        <w:r w:rsidRPr="00131BDD">
          <w:rPr>
            <w:rStyle w:val="Hyperlink"/>
            <w:rFonts w:asciiTheme="minorHAnsi" w:hAnsiTheme="minorHAnsi" w:cstheme="minorHAnsi"/>
          </w:rPr>
          <w:t>https://www.thameslinkrailway.com/travel-information/plan-your-journey/brent-cross-west-station</w:t>
        </w:r>
      </w:hyperlink>
    </w:p>
    <w:p w14:paraId="1285C0C8" w14:textId="599D3E89" w:rsidR="00BF0A6E" w:rsidRDefault="00BF0A6E" w:rsidP="001C69A4">
      <w:pPr>
        <w:pStyle w:val="BodyText"/>
        <w:rPr>
          <w:rFonts w:asciiTheme="minorHAnsi" w:hAnsiTheme="minorHAnsi" w:cstheme="minorHAnsi"/>
          <w:b/>
          <w:bCs/>
        </w:rPr>
      </w:pPr>
      <w:r>
        <w:rPr>
          <w:noProof/>
        </w:rPr>
        <w:lastRenderedPageBreak/>
        <w:drawing>
          <wp:inline distT="0" distB="0" distL="0" distR="0" wp14:anchorId="0074E8A9" wp14:editId="5C14941F">
            <wp:extent cx="4539287" cy="2553286"/>
            <wp:effectExtent l="0" t="0" r="0" b="0"/>
            <wp:docPr id="194748055" name="Picture 1" descr="A group of houses in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48055" name="Picture 1" descr="A group of houses in a city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43167" cy="255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513B9" w14:textId="5DD7A887" w:rsidR="00BF0A6E" w:rsidRDefault="00BF0A6E" w:rsidP="001C69A4">
      <w:pPr>
        <w:pStyle w:val="BodyText"/>
        <w:rPr>
          <w:rFonts w:asciiTheme="minorHAnsi" w:hAnsiTheme="minorHAnsi" w:cstheme="minorHAnsi"/>
          <w:color w:val="0E101A"/>
        </w:rPr>
      </w:pPr>
      <w:bookmarkStart w:id="0" w:name="_Hlk161645648"/>
      <w:r w:rsidRPr="00A5447E">
        <w:rPr>
          <w:rFonts w:asciiTheme="minorHAnsi" w:hAnsiTheme="minorHAnsi" w:cstheme="minorHAnsi"/>
          <w:color w:val="0E101A"/>
        </w:rPr>
        <w:t>Ebbsfleet Garden City</w:t>
      </w:r>
      <w:bookmarkEnd w:id="0"/>
    </w:p>
    <w:p w14:paraId="462FC9AA" w14:textId="4E76668E" w:rsidR="00BF0A6E" w:rsidRDefault="00BF0A6E" w:rsidP="001C69A4">
      <w:pPr>
        <w:pStyle w:val="BodyText"/>
        <w:rPr>
          <w:rFonts w:asciiTheme="minorHAnsi" w:hAnsiTheme="minorHAnsi" w:cstheme="minorHAnsi"/>
          <w:color w:val="0E101A"/>
        </w:rPr>
      </w:pPr>
      <w:r>
        <w:rPr>
          <w:rFonts w:asciiTheme="minorHAnsi" w:hAnsiTheme="minorHAnsi" w:cstheme="minorHAnsi"/>
          <w:color w:val="0E101A"/>
        </w:rPr>
        <w:t xml:space="preserve">Image source: </w:t>
      </w:r>
      <w:hyperlink r:id="rId11" w:history="1">
        <w:r w:rsidRPr="00131BDD">
          <w:rPr>
            <w:rStyle w:val="Hyperlink"/>
            <w:rFonts w:asciiTheme="minorHAnsi" w:hAnsiTheme="minorHAnsi" w:cstheme="minorHAnsi"/>
          </w:rPr>
          <w:t>https://ebbsfleetgardencity.org.uk/</w:t>
        </w:r>
      </w:hyperlink>
    </w:p>
    <w:p w14:paraId="02E8CA30" w14:textId="5FB8BD35" w:rsidR="00BF0A6E" w:rsidRDefault="00BF0A6E" w:rsidP="001C69A4">
      <w:pPr>
        <w:pStyle w:val="BodyText"/>
        <w:rPr>
          <w:rFonts w:asciiTheme="minorHAnsi" w:hAnsiTheme="minorHAnsi" w:cstheme="minorHAnsi"/>
          <w:b/>
          <w:bCs/>
        </w:rPr>
      </w:pPr>
      <w:r>
        <w:rPr>
          <w:noProof/>
        </w:rPr>
        <w:drawing>
          <wp:inline distT="0" distB="0" distL="0" distR="0" wp14:anchorId="4D3F88C6" wp14:editId="7AFABEB1">
            <wp:extent cx="3757681" cy="3967089"/>
            <wp:effectExtent l="0" t="0" r="0" b="0"/>
            <wp:docPr id="717435551" name="Picture 1" descr="A tall building with trees and cars on a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35551" name="Picture 1" descr="A tall building with trees and cars on a stree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68506" cy="3978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FCE85" w14:textId="7B7BA1AF" w:rsidR="00BF0A6E" w:rsidRDefault="00BF0A6E" w:rsidP="001C69A4">
      <w:pPr>
        <w:pStyle w:val="BodyText"/>
        <w:rPr>
          <w:rFonts w:asciiTheme="minorHAnsi" w:hAnsiTheme="minorHAnsi" w:cstheme="minorHAnsi"/>
          <w:color w:val="0E101A"/>
        </w:rPr>
      </w:pPr>
      <w:bookmarkStart w:id="1" w:name="_Hlk161645702"/>
      <w:r>
        <w:rPr>
          <w:rFonts w:asciiTheme="minorHAnsi" w:hAnsiTheme="minorHAnsi" w:cstheme="minorHAnsi"/>
          <w:color w:val="0E101A"/>
        </w:rPr>
        <w:t>F</w:t>
      </w:r>
      <w:r w:rsidRPr="005B202C">
        <w:rPr>
          <w:rFonts w:asciiTheme="minorHAnsi" w:hAnsiTheme="minorHAnsi" w:cstheme="minorHAnsi"/>
          <w:color w:val="0E101A"/>
        </w:rPr>
        <w:t xml:space="preserve">ifth State and Wittington Investments </w:t>
      </w:r>
      <w:bookmarkEnd w:id="1"/>
      <w:r>
        <w:rPr>
          <w:rFonts w:asciiTheme="minorHAnsi" w:hAnsiTheme="minorHAnsi" w:cstheme="minorHAnsi"/>
          <w:color w:val="0E101A"/>
        </w:rPr>
        <w:t xml:space="preserve">were </w:t>
      </w:r>
      <w:r w:rsidRPr="005B202C">
        <w:rPr>
          <w:rFonts w:asciiTheme="minorHAnsi" w:hAnsiTheme="minorHAnsi" w:cstheme="minorHAnsi"/>
          <w:color w:val="0E101A"/>
        </w:rPr>
        <w:t xml:space="preserve">granted planning </w:t>
      </w:r>
      <w:r>
        <w:rPr>
          <w:rFonts w:asciiTheme="minorHAnsi" w:hAnsiTheme="minorHAnsi" w:cstheme="minorHAnsi"/>
          <w:color w:val="0E101A"/>
        </w:rPr>
        <w:t xml:space="preserve">permission </w:t>
      </w:r>
      <w:r w:rsidRPr="005B202C">
        <w:rPr>
          <w:rFonts w:asciiTheme="minorHAnsi" w:hAnsiTheme="minorHAnsi" w:cstheme="minorHAnsi"/>
          <w:color w:val="0E101A"/>
        </w:rPr>
        <w:t xml:space="preserve">for </w:t>
      </w:r>
      <w:r>
        <w:rPr>
          <w:rFonts w:asciiTheme="minorHAnsi" w:hAnsiTheme="minorHAnsi" w:cstheme="minorHAnsi"/>
          <w:color w:val="0E101A"/>
        </w:rPr>
        <w:t xml:space="preserve">a </w:t>
      </w:r>
      <w:r w:rsidRPr="005B202C">
        <w:rPr>
          <w:rFonts w:asciiTheme="minorHAnsi" w:hAnsiTheme="minorHAnsi" w:cstheme="minorHAnsi"/>
          <w:color w:val="0E101A"/>
        </w:rPr>
        <w:t xml:space="preserve">community-focused, mixed-use co-living development </w:t>
      </w:r>
      <w:r>
        <w:rPr>
          <w:rFonts w:asciiTheme="minorHAnsi" w:hAnsiTheme="minorHAnsi" w:cstheme="minorHAnsi"/>
          <w:color w:val="0E101A"/>
        </w:rPr>
        <w:t xml:space="preserve">in the </w:t>
      </w:r>
      <w:r w:rsidRPr="004E6468">
        <w:rPr>
          <w:rFonts w:asciiTheme="minorHAnsi" w:hAnsiTheme="minorHAnsi" w:cstheme="minorHAnsi"/>
          <w:color w:val="0E101A"/>
        </w:rPr>
        <w:t xml:space="preserve">London Borough </w:t>
      </w:r>
      <w:r>
        <w:rPr>
          <w:rFonts w:asciiTheme="minorHAnsi" w:hAnsiTheme="minorHAnsi" w:cstheme="minorHAnsi"/>
          <w:color w:val="0E101A"/>
        </w:rPr>
        <w:t>of Croydon</w:t>
      </w:r>
    </w:p>
    <w:p w14:paraId="68C14FC6" w14:textId="23E9EE93" w:rsidR="00BF0A6E" w:rsidRDefault="00BF0A6E" w:rsidP="001C69A4">
      <w:pPr>
        <w:pStyle w:val="BodyText"/>
        <w:rPr>
          <w:rFonts w:asciiTheme="minorHAnsi" w:hAnsiTheme="minorHAnsi" w:cstheme="minorHAnsi"/>
          <w:color w:val="0E101A"/>
        </w:rPr>
      </w:pPr>
      <w:r>
        <w:rPr>
          <w:rFonts w:asciiTheme="minorHAnsi" w:hAnsiTheme="minorHAnsi" w:cstheme="minorHAnsi"/>
          <w:color w:val="0E101A"/>
        </w:rPr>
        <w:t xml:space="preserve">Image source: </w:t>
      </w:r>
      <w:hyperlink r:id="rId13" w:history="1">
        <w:r w:rsidRPr="00131BDD">
          <w:rPr>
            <w:rStyle w:val="Hyperlink"/>
            <w:rFonts w:asciiTheme="minorHAnsi" w:hAnsiTheme="minorHAnsi" w:cstheme="minorHAnsi"/>
          </w:rPr>
          <w:t>https://developcroydon.com/fifth-state-and-wittington-investments-received-planning-consent-for-co-living-development-on-addiscombe-road/</w:t>
        </w:r>
      </w:hyperlink>
    </w:p>
    <w:p w14:paraId="50389037" w14:textId="77777777" w:rsidR="00BF0A6E" w:rsidRPr="00BF0A6E" w:rsidRDefault="00BF0A6E" w:rsidP="001C69A4">
      <w:pPr>
        <w:pStyle w:val="BodyText"/>
        <w:rPr>
          <w:rFonts w:asciiTheme="minorHAnsi" w:hAnsiTheme="minorHAnsi" w:cstheme="minorHAnsi"/>
          <w:b/>
          <w:bCs/>
        </w:rPr>
      </w:pPr>
    </w:p>
    <w:sectPr w:rsidR="00BF0A6E" w:rsidRPr="00BF0A6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18A44D" w14:textId="77777777" w:rsidR="00EF5521" w:rsidRDefault="00EF5521" w:rsidP="00E3671C">
      <w:pPr>
        <w:spacing w:after="0"/>
      </w:pPr>
      <w:r>
        <w:separator/>
      </w:r>
    </w:p>
  </w:endnote>
  <w:endnote w:type="continuationSeparator" w:id="0">
    <w:p w14:paraId="2E0207F5" w14:textId="77777777" w:rsidR="00EF5521" w:rsidRDefault="00EF5521" w:rsidP="00E3671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77C30" w14:textId="7B88196C" w:rsidR="000D68F0" w:rsidRDefault="00000000" w:rsidP="000D68F0">
    <w:pPr>
      <w:pStyle w:val="Footer"/>
    </w:pPr>
    <w:fldSimple w:instr=" DOCPROPERTY tikitDocRef \* MERGEFORMAT ">
      <w:r w:rsidR="0003033E" w:rsidRPr="0003033E">
        <w:rPr>
          <w:b/>
        </w:rPr>
        <w:t>Supprt01#7934639v1[CAR03]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C724D" w14:textId="77777777" w:rsidR="0003033E" w:rsidRDefault="000303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DEDDB" w14:textId="63D171AC" w:rsidR="000D68F0" w:rsidRDefault="00000000" w:rsidP="000D68F0">
    <w:pPr>
      <w:pStyle w:val="Footer"/>
    </w:pPr>
    <w:fldSimple w:instr=" DOCPROPERTY tikitDocRef \* MERGEFORMAT ">
      <w:r w:rsidR="0003033E" w:rsidRPr="0003033E">
        <w:rPr>
          <w:b/>
        </w:rPr>
        <w:t>Supprt01#7934639v1[CAR03]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1AEB4D" w14:textId="77777777" w:rsidR="00EF5521" w:rsidRDefault="00EF5521" w:rsidP="00E3671C">
      <w:pPr>
        <w:spacing w:after="0"/>
      </w:pPr>
      <w:r>
        <w:separator/>
      </w:r>
    </w:p>
  </w:footnote>
  <w:footnote w:type="continuationSeparator" w:id="0">
    <w:p w14:paraId="78A14DAD" w14:textId="77777777" w:rsidR="00EF5521" w:rsidRDefault="00EF5521" w:rsidP="00E3671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B6A88" w14:textId="77777777" w:rsidR="0003033E" w:rsidRDefault="0003033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82E41" w14:textId="77777777" w:rsidR="0003033E" w:rsidRDefault="0003033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8986F" w14:textId="77777777" w:rsidR="0003033E" w:rsidRDefault="0003033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EDAA9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A58C04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7AED4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1C076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72C30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1038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9144C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13C6E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08458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752ED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6632BA"/>
    <w:multiLevelType w:val="multilevel"/>
    <w:tmpl w:val="A532D78C"/>
    <w:lvl w:ilvl="0">
      <w:start w:val="1"/>
      <w:numFmt w:val="none"/>
      <w:pStyle w:val="definition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pStyle w:val="definitionsub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pStyle w:val="definitionsub-sub"/>
      <w:lvlText w:val="(%3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3">
      <w:start w:val="1"/>
      <w:numFmt w:val="lowerLetter"/>
      <w:lvlText w:val="(%4)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0E8D56AC"/>
    <w:multiLevelType w:val="multilevel"/>
    <w:tmpl w:val="800E03F6"/>
    <w:lvl w:ilvl="0">
      <w:start w:val="1"/>
      <w:numFmt w:val="decimal"/>
      <w:pStyle w:val="Annex1"/>
      <w:suff w:val="nothing"/>
      <w:lvlText w:val="Annex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0FD77125"/>
    <w:multiLevelType w:val="multilevel"/>
    <w:tmpl w:val="4BA4573A"/>
    <w:lvl w:ilvl="0">
      <w:start w:val="1"/>
      <w:numFmt w:val="decimal"/>
      <w:lvlRestart w:val="0"/>
      <w:pStyle w:val="Simple1"/>
      <w:lvlText w:val="%1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Simple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lowerLetter"/>
      <w:pStyle w:val="Simple3"/>
      <w:lvlText w:val="(%3)"/>
      <w:lvlJc w:val="left"/>
      <w:pPr>
        <w:tabs>
          <w:tab w:val="num" w:pos="1417"/>
        </w:tabs>
        <w:ind w:left="1417" w:hanging="708"/>
      </w:pPr>
      <w:rPr>
        <w:rFonts w:hint="default"/>
      </w:rPr>
    </w:lvl>
    <w:lvl w:ilvl="3">
      <w:start w:val="1"/>
      <w:numFmt w:val="lowerRoman"/>
      <w:pStyle w:val="Simple4"/>
      <w:lvlText w:val="(%4)"/>
      <w:lvlJc w:val="left"/>
      <w:pPr>
        <w:tabs>
          <w:tab w:val="num" w:pos="2126"/>
        </w:tabs>
        <w:ind w:left="2126" w:hanging="709"/>
      </w:pPr>
      <w:rPr>
        <w:rFonts w:hint="default"/>
      </w:rPr>
    </w:lvl>
    <w:lvl w:ilvl="4">
      <w:start w:val="1"/>
      <w:numFmt w:val="upperLetter"/>
      <w:pStyle w:val="Simple5"/>
      <w:lvlText w:val="(%5)"/>
      <w:lvlJc w:val="left"/>
      <w:pPr>
        <w:tabs>
          <w:tab w:val="num" w:pos="2835"/>
        </w:tabs>
        <w:ind w:left="2835" w:hanging="709"/>
      </w:pPr>
      <w:rPr>
        <w:rFonts w:hint="default"/>
      </w:rPr>
    </w:lvl>
    <w:lvl w:ilvl="5">
      <w:start w:val="1"/>
      <w:numFmt w:val="decimal"/>
      <w:pStyle w:val="Simple6"/>
      <w:lvlText w:val="%6)"/>
      <w:lvlJc w:val="left"/>
      <w:pPr>
        <w:tabs>
          <w:tab w:val="num" w:pos="3543"/>
        </w:tabs>
        <w:ind w:left="3543" w:hanging="708"/>
      </w:pPr>
      <w:rPr>
        <w:rFonts w:hint="default"/>
      </w:rPr>
    </w:lvl>
    <w:lvl w:ilvl="6">
      <w:start w:val="1"/>
      <w:numFmt w:val="lowerLetter"/>
      <w:pStyle w:val="Simple7"/>
      <w:lvlText w:val="%7)"/>
      <w:lvlJc w:val="left"/>
      <w:pPr>
        <w:tabs>
          <w:tab w:val="num" w:pos="4252"/>
        </w:tabs>
        <w:ind w:left="4252" w:hanging="709"/>
      </w:pPr>
      <w:rPr>
        <w:rFonts w:hint="default"/>
      </w:rPr>
    </w:lvl>
    <w:lvl w:ilvl="7">
      <w:start w:val="1"/>
      <w:numFmt w:val="lowerRoman"/>
      <w:pStyle w:val="Simple8"/>
      <w:lvlText w:val="%8)"/>
      <w:lvlJc w:val="left"/>
      <w:pPr>
        <w:tabs>
          <w:tab w:val="num" w:pos="4961"/>
        </w:tabs>
        <w:ind w:left="4961" w:hanging="709"/>
      </w:pPr>
      <w:rPr>
        <w:rFonts w:hint="default"/>
      </w:rPr>
    </w:lvl>
    <w:lvl w:ilvl="8">
      <w:start w:val="1"/>
      <w:numFmt w:val="upperLetter"/>
      <w:pStyle w:val="Simple9"/>
      <w:lvlText w:val="%9)"/>
      <w:lvlJc w:val="left"/>
      <w:pPr>
        <w:tabs>
          <w:tab w:val="num" w:pos="5669"/>
        </w:tabs>
        <w:ind w:left="5669" w:hanging="708"/>
      </w:pPr>
      <w:rPr>
        <w:rFonts w:hint="default"/>
      </w:rPr>
    </w:lvl>
  </w:abstractNum>
  <w:abstractNum w:abstractNumId="13" w15:restartNumberingAfterBreak="0">
    <w:nsid w:val="1ED45055"/>
    <w:multiLevelType w:val="singleLevel"/>
    <w:tmpl w:val="845C3CB2"/>
    <w:lvl w:ilvl="0">
      <w:start w:val="1"/>
      <w:numFmt w:val="upperLetter"/>
      <w:lvlText w:val="(%1)"/>
      <w:lvlJc w:val="left"/>
      <w:pPr>
        <w:tabs>
          <w:tab w:val="num" w:pos="1134"/>
        </w:tabs>
        <w:ind w:left="1134" w:hanging="1134"/>
      </w:pPr>
      <w:rPr>
        <w:b w:val="0"/>
        <w:i w:val="0"/>
      </w:rPr>
    </w:lvl>
  </w:abstractNum>
  <w:abstractNum w:abstractNumId="14" w15:restartNumberingAfterBreak="0">
    <w:nsid w:val="24B4473C"/>
    <w:multiLevelType w:val="multilevel"/>
    <w:tmpl w:val="A408586C"/>
    <w:lvl w:ilvl="0">
      <w:start w:val="1"/>
      <w:numFmt w:val="decimal"/>
      <w:suff w:val="nothing"/>
      <w:lvlText w:val="part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2EDF706C"/>
    <w:multiLevelType w:val="multilevel"/>
    <w:tmpl w:val="32205A3A"/>
    <w:lvl w:ilvl="0">
      <w:start w:val="1"/>
      <w:numFmt w:val="lowerLetter"/>
      <w:lvlText w:val="(%1)"/>
      <w:lvlJc w:val="left"/>
      <w:pPr>
        <w:ind w:left="4253" w:hanging="567"/>
      </w:pPr>
      <w:rPr>
        <w:rFonts w:hint="default"/>
      </w:rPr>
    </w:lvl>
    <w:lvl w:ilvl="1">
      <w:start w:val="1"/>
      <w:numFmt w:val="lowerRoman"/>
      <w:lvlText w:val="(%2)"/>
      <w:lvlJc w:val="left"/>
      <w:pPr>
        <w:ind w:left="4820" w:hanging="56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84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656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728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800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72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44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0166" w:hanging="180"/>
      </w:pPr>
      <w:rPr>
        <w:rFonts w:hint="default"/>
      </w:rPr>
    </w:lvl>
  </w:abstractNum>
  <w:abstractNum w:abstractNumId="16" w15:restartNumberingAfterBreak="0">
    <w:nsid w:val="45C13D35"/>
    <w:multiLevelType w:val="multilevel"/>
    <w:tmpl w:val="684A4A7C"/>
    <w:lvl w:ilvl="0">
      <w:start w:val="1"/>
      <w:numFmt w:val="decimal"/>
      <w:lvlRestart w:val="0"/>
      <w:pStyle w:val="Heading1"/>
      <w:lvlText w:val="%1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lowerLetter"/>
      <w:pStyle w:val="Heading3"/>
      <w:lvlText w:val="(%3)"/>
      <w:lvlJc w:val="left"/>
      <w:pPr>
        <w:tabs>
          <w:tab w:val="num" w:pos="1417"/>
        </w:tabs>
        <w:ind w:left="1417" w:hanging="708"/>
      </w:pPr>
      <w:rPr>
        <w:rFonts w:hint="default"/>
      </w:rPr>
    </w:lvl>
    <w:lvl w:ilvl="3">
      <w:start w:val="1"/>
      <w:numFmt w:val="lowerRoman"/>
      <w:pStyle w:val="Heading4"/>
      <w:lvlText w:val="(%4)"/>
      <w:lvlJc w:val="left"/>
      <w:pPr>
        <w:tabs>
          <w:tab w:val="num" w:pos="2126"/>
        </w:tabs>
        <w:ind w:left="2126" w:hanging="709"/>
      </w:pPr>
      <w:rPr>
        <w:rFonts w:hint="default"/>
      </w:rPr>
    </w:lvl>
    <w:lvl w:ilvl="4">
      <w:start w:val="1"/>
      <w:numFmt w:val="upperLetter"/>
      <w:pStyle w:val="Heading5"/>
      <w:lvlText w:val="(%5)"/>
      <w:lvlJc w:val="left"/>
      <w:pPr>
        <w:tabs>
          <w:tab w:val="num" w:pos="2835"/>
        </w:tabs>
        <w:ind w:left="2835" w:hanging="709"/>
      </w:pPr>
      <w:rPr>
        <w:rFonts w:hint="default"/>
      </w:rPr>
    </w:lvl>
    <w:lvl w:ilvl="5">
      <w:start w:val="1"/>
      <w:numFmt w:val="decimal"/>
      <w:pStyle w:val="Heading6"/>
      <w:lvlText w:val="%6)"/>
      <w:lvlJc w:val="left"/>
      <w:pPr>
        <w:tabs>
          <w:tab w:val="num" w:pos="3543"/>
        </w:tabs>
        <w:ind w:left="3543" w:hanging="708"/>
      </w:pPr>
      <w:rPr>
        <w:rFonts w:hint="default"/>
      </w:rPr>
    </w:lvl>
    <w:lvl w:ilvl="6">
      <w:start w:val="1"/>
      <w:numFmt w:val="lowerLetter"/>
      <w:pStyle w:val="Heading7"/>
      <w:lvlText w:val="%7)"/>
      <w:lvlJc w:val="left"/>
      <w:pPr>
        <w:tabs>
          <w:tab w:val="num" w:pos="4252"/>
        </w:tabs>
        <w:ind w:left="4252" w:hanging="709"/>
      </w:pPr>
      <w:rPr>
        <w:rFonts w:hint="default"/>
      </w:rPr>
    </w:lvl>
    <w:lvl w:ilvl="7">
      <w:start w:val="1"/>
      <w:numFmt w:val="lowerRoman"/>
      <w:pStyle w:val="Heading8"/>
      <w:lvlText w:val="%8)"/>
      <w:lvlJc w:val="left"/>
      <w:pPr>
        <w:tabs>
          <w:tab w:val="num" w:pos="4961"/>
        </w:tabs>
        <w:ind w:left="4961" w:hanging="709"/>
      </w:pPr>
      <w:rPr>
        <w:rFonts w:hint="default"/>
      </w:rPr>
    </w:lvl>
    <w:lvl w:ilvl="8">
      <w:start w:val="1"/>
      <w:numFmt w:val="upperLetter"/>
      <w:pStyle w:val="Heading9"/>
      <w:lvlText w:val="%9)"/>
      <w:lvlJc w:val="left"/>
      <w:pPr>
        <w:tabs>
          <w:tab w:val="num" w:pos="5669"/>
        </w:tabs>
        <w:ind w:left="5669" w:hanging="708"/>
      </w:pPr>
      <w:rPr>
        <w:rFonts w:hint="default"/>
      </w:rPr>
    </w:lvl>
  </w:abstractNum>
  <w:abstractNum w:abstractNumId="17" w15:restartNumberingAfterBreak="0">
    <w:nsid w:val="4D3822FA"/>
    <w:multiLevelType w:val="multilevel"/>
    <w:tmpl w:val="7BD8AEEE"/>
    <w:lvl w:ilvl="0">
      <w:start w:val="1"/>
      <w:numFmt w:val="none"/>
      <w:pStyle w:val="SingleAnnex"/>
      <w:suff w:val="nothing"/>
      <w:lvlText w:val="the Annex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52F95850"/>
    <w:multiLevelType w:val="singleLevel"/>
    <w:tmpl w:val="949250A6"/>
    <w:lvl w:ilvl="0">
      <w:start w:val="1"/>
      <w:numFmt w:val="decimal"/>
      <w:lvlText w:val="(%1)"/>
      <w:lvlJc w:val="left"/>
      <w:pPr>
        <w:tabs>
          <w:tab w:val="num" w:pos="3402"/>
        </w:tabs>
        <w:ind w:left="3402" w:hanging="1134"/>
      </w:pPr>
    </w:lvl>
  </w:abstractNum>
  <w:abstractNum w:abstractNumId="19" w15:restartNumberingAfterBreak="0">
    <w:nsid w:val="6D2E48E9"/>
    <w:multiLevelType w:val="multilevel"/>
    <w:tmpl w:val="CD42E3A4"/>
    <w:lvl w:ilvl="0">
      <w:start w:val="1"/>
      <w:numFmt w:val="none"/>
      <w:pStyle w:val="SingleSchedule"/>
      <w:suff w:val="nothing"/>
      <w:lvlText w:val="the Schedule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76637A51"/>
    <w:multiLevelType w:val="multilevel"/>
    <w:tmpl w:val="5C64E4FA"/>
    <w:lvl w:ilvl="0">
      <w:start w:val="1"/>
      <w:numFmt w:val="bullet"/>
      <w:lvlRestart w:val="0"/>
      <w:pStyle w:val="Bullet1"/>
      <w:lvlText w:val=""/>
      <w:lvlJc w:val="left"/>
      <w:pPr>
        <w:tabs>
          <w:tab w:val="num" w:pos="709"/>
        </w:tabs>
        <w:ind w:left="709" w:hanging="709"/>
      </w:pPr>
      <w:rPr>
        <w:rFonts w:ascii="Symbol" w:hAnsi="Symbol" w:hint="default"/>
      </w:rPr>
    </w:lvl>
    <w:lvl w:ilvl="1">
      <w:start w:val="1"/>
      <w:numFmt w:val="bullet"/>
      <w:pStyle w:val="Bullet2"/>
      <w:lvlText w:val=""/>
      <w:lvlJc w:val="left"/>
      <w:pPr>
        <w:tabs>
          <w:tab w:val="num" w:pos="709"/>
        </w:tabs>
        <w:ind w:left="709" w:hanging="709"/>
      </w:pPr>
      <w:rPr>
        <w:rFonts w:ascii="Symbol" w:hAnsi="Symbol" w:hint="default"/>
      </w:rPr>
    </w:lvl>
    <w:lvl w:ilvl="2">
      <w:start w:val="1"/>
      <w:numFmt w:val="bullet"/>
      <w:pStyle w:val="Bullet3"/>
      <w:lvlText w:val=""/>
      <w:lvlJc w:val="left"/>
      <w:pPr>
        <w:tabs>
          <w:tab w:val="num" w:pos="1417"/>
        </w:tabs>
        <w:ind w:left="1417" w:hanging="708"/>
      </w:pPr>
      <w:rPr>
        <w:rFonts w:ascii="Symbol" w:hAnsi="Symbol" w:hint="default"/>
      </w:rPr>
    </w:lvl>
    <w:lvl w:ilvl="3">
      <w:start w:val="1"/>
      <w:numFmt w:val="bullet"/>
      <w:pStyle w:val="Bullet4"/>
      <w:lvlText w:val=""/>
      <w:lvlJc w:val="left"/>
      <w:pPr>
        <w:tabs>
          <w:tab w:val="num" w:pos="2126"/>
        </w:tabs>
        <w:ind w:left="2126" w:hanging="709"/>
      </w:pPr>
      <w:rPr>
        <w:rFonts w:ascii="Symbol" w:hAnsi="Symbol" w:hint="default"/>
      </w:rPr>
    </w:lvl>
    <w:lvl w:ilvl="4">
      <w:start w:val="1"/>
      <w:numFmt w:val="bullet"/>
      <w:pStyle w:val="Bullet5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 w:hint="default"/>
      </w:rPr>
    </w:lvl>
    <w:lvl w:ilvl="5">
      <w:start w:val="1"/>
      <w:numFmt w:val="bullet"/>
      <w:pStyle w:val="Bullet6"/>
      <w:lvlText w:val=""/>
      <w:lvlJc w:val="left"/>
      <w:pPr>
        <w:tabs>
          <w:tab w:val="num" w:pos="3543"/>
        </w:tabs>
        <w:ind w:left="3543" w:hanging="708"/>
      </w:pPr>
      <w:rPr>
        <w:rFonts w:ascii="Symbol" w:hAnsi="Symbol" w:hint="default"/>
      </w:rPr>
    </w:lvl>
    <w:lvl w:ilvl="6">
      <w:start w:val="1"/>
      <w:numFmt w:val="bullet"/>
      <w:pStyle w:val="Bullet7"/>
      <w:lvlText w:val=""/>
      <w:lvlJc w:val="left"/>
      <w:pPr>
        <w:tabs>
          <w:tab w:val="num" w:pos="4252"/>
        </w:tabs>
        <w:ind w:left="4252" w:hanging="709"/>
      </w:pPr>
      <w:rPr>
        <w:rFonts w:ascii="Symbol" w:hAnsi="Symbol" w:hint="default"/>
      </w:rPr>
    </w:lvl>
    <w:lvl w:ilvl="7">
      <w:start w:val="1"/>
      <w:numFmt w:val="bullet"/>
      <w:pStyle w:val="Bullet8"/>
      <w:lvlText w:val=""/>
      <w:lvlJc w:val="left"/>
      <w:pPr>
        <w:tabs>
          <w:tab w:val="num" w:pos="4961"/>
        </w:tabs>
        <w:ind w:left="4961" w:hanging="709"/>
      </w:pPr>
      <w:rPr>
        <w:rFonts w:ascii="Symbol" w:hAnsi="Symbol" w:hint="default"/>
      </w:rPr>
    </w:lvl>
    <w:lvl w:ilvl="8">
      <w:start w:val="1"/>
      <w:numFmt w:val="bullet"/>
      <w:pStyle w:val="Bullet9"/>
      <w:lvlText w:val=""/>
      <w:lvlJc w:val="left"/>
      <w:pPr>
        <w:tabs>
          <w:tab w:val="num" w:pos="5669"/>
        </w:tabs>
        <w:ind w:left="5669" w:hanging="708"/>
      </w:pPr>
      <w:rPr>
        <w:rFonts w:ascii="Symbol" w:hAnsi="Symbol" w:hint="default"/>
      </w:rPr>
    </w:lvl>
  </w:abstractNum>
  <w:abstractNum w:abstractNumId="21" w15:restartNumberingAfterBreak="0">
    <w:nsid w:val="7B147F05"/>
    <w:multiLevelType w:val="singleLevel"/>
    <w:tmpl w:val="88189B5C"/>
    <w:lvl w:ilvl="0">
      <w:start w:val="1"/>
      <w:numFmt w:val="decimal"/>
      <w:pStyle w:val="Parties"/>
      <w:lvlText w:val="(%1)"/>
      <w:lvlJc w:val="left"/>
      <w:pPr>
        <w:tabs>
          <w:tab w:val="num" w:pos="1134"/>
        </w:tabs>
        <w:ind w:left="1134" w:hanging="1134"/>
      </w:pPr>
      <w:rPr>
        <w:b w:val="0"/>
      </w:rPr>
    </w:lvl>
  </w:abstractNum>
  <w:abstractNum w:abstractNumId="22" w15:restartNumberingAfterBreak="0">
    <w:nsid w:val="7E682074"/>
    <w:multiLevelType w:val="multilevel"/>
    <w:tmpl w:val="8BD27664"/>
    <w:lvl w:ilvl="0">
      <w:start w:val="1"/>
      <w:numFmt w:val="upperLetter"/>
      <w:pStyle w:val="Recitals"/>
      <w:lvlText w:val="(%1)"/>
      <w:lvlJc w:val="left"/>
      <w:pPr>
        <w:ind w:left="709" w:hanging="709"/>
      </w:pPr>
      <w:rPr>
        <w:rFonts w:hint="default"/>
      </w:rPr>
    </w:lvl>
    <w:lvl w:ilvl="1">
      <w:start w:val="1"/>
      <w:numFmt w:val="lowerRoman"/>
      <w:pStyle w:val="Recital-sub"/>
      <w:lvlText w:val="(%2)"/>
      <w:lvlJc w:val="left"/>
      <w:pPr>
        <w:ind w:left="1418" w:hanging="709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 w15:restartNumberingAfterBreak="0">
    <w:nsid w:val="7E7E68E0"/>
    <w:multiLevelType w:val="multilevel"/>
    <w:tmpl w:val="120EE8F2"/>
    <w:lvl w:ilvl="0">
      <w:start w:val="1"/>
      <w:numFmt w:val="none"/>
      <w:pStyle w:val="Non-TableDefinedTerm"/>
      <w:suff w:val="nothing"/>
      <w:lvlText w:val=""/>
      <w:lvlJc w:val="left"/>
      <w:pPr>
        <w:ind w:left="709" w:firstLine="0"/>
      </w:pPr>
      <w:rPr>
        <w:rFonts w:hint="default"/>
      </w:rPr>
    </w:lvl>
    <w:lvl w:ilvl="1">
      <w:start w:val="1"/>
      <w:numFmt w:val="none"/>
      <w:pStyle w:val="Non-TableDefinitionMeaning"/>
      <w:suff w:val="nothing"/>
      <w:lvlText w:val=""/>
      <w:lvlJc w:val="left"/>
      <w:pPr>
        <w:ind w:left="3686" w:firstLine="0"/>
      </w:pPr>
      <w:rPr>
        <w:rFonts w:hint="default"/>
      </w:rPr>
    </w:lvl>
    <w:lvl w:ilvl="2">
      <w:start w:val="1"/>
      <w:numFmt w:val="lowerLetter"/>
      <w:pStyle w:val="Non-TableDefinitionSub"/>
      <w:lvlText w:val="(%3)"/>
      <w:lvlJc w:val="left"/>
      <w:pPr>
        <w:ind w:left="4253" w:hanging="567"/>
      </w:pPr>
      <w:rPr>
        <w:rFonts w:hint="default"/>
      </w:rPr>
    </w:lvl>
    <w:lvl w:ilvl="3">
      <w:start w:val="1"/>
      <w:numFmt w:val="lowerRoman"/>
      <w:pStyle w:val="Non-TableDefinitionSub-Sub"/>
      <w:lvlText w:val="(%4)"/>
      <w:lvlJc w:val="left"/>
      <w:pPr>
        <w:ind w:left="4820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 w15:restartNumberingAfterBreak="0">
    <w:nsid w:val="7EF672D3"/>
    <w:multiLevelType w:val="multilevel"/>
    <w:tmpl w:val="B09C0564"/>
    <w:lvl w:ilvl="0">
      <w:start w:val="1"/>
      <w:numFmt w:val="decimal"/>
      <w:pStyle w:val="Schedule1"/>
      <w:suff w:val="nothing"/>
      <w:lvlText w:val="Schedule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SchedulePart"/>
      <w:suff w:val="nothing"/>
      <w:lvlText w:val="Part %2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 w16cid:durableId="158472725">
    <w:abstractNumId w:val="20"/>
  </w:num>
  <w:num w:numId="2" w16cid:durableId="496262739">
    <w:abstractNumId w:val="10"/>
  </w:num>
  <w:num w:numId="3" w16cid:durableId="1968579292">
    <w:abstractNumId w:val="13"/>
  </w:num>
  <w:num w:numId="4" w16cid:durableId="496729172">
    <w:abstractNumId w:val="16"/>
  </w:num>
  <w:num w:numId="5" w16cid:durableId="706832008">
    <w:abstractNumId w:val="21"/>
  </w:num>
  <w:num w:numId="6" w16cid:durableId="1284724452">
    <w:abstractNumId w:val="18"/>
  </w:num>
  <w:num w:numId="7" w16cid:durableId="420486584">
    <w:abstractNumId w:val="12"/>
  </w:num>
  <w:num w:numId="8" w16cid:durableId="114065340">
    <w:abstractNumId w:val="24"/>
  </w:num>
  <w:num w:numId="9" w16cid:durableId="579826063">
    <w:abstractNumId w:val="14"/>
  </w:num>
  <w:num w:numId="10" w16cid:durableId="971860385">
    <w:abstractNumId w:val="22"/>
  </w:num>
  <w:num w:numId="11" w16cid:durableId="1078869493">
    <w:abstractNumId w:val="15"/>
  </w:num>
  <w:num w:numId="12" w16cid:durableId="191187572">
    <w:abstractNumId w:val="11"/>
  </w:num>
  <w:num w:numId="13" w16cid:durableId="532840180">
    <w:abstractNumId w:val="23"/>
  </w:num>
  <w:num w:numId="14" w16cid:durableId="676729959">
    <w:abstractNumId w:val="9"/>
  </w:num>
  <w:num w:numId="15" w16cid:durableId="1873302121">
    <w:abstractNumId w:val="7"/>
  </w:num>
  <w:num w:numId="16" w16cid:durableId="646711266">
    <w:abstractNumId w:val="6"/>
  </w:num>
  <w:num w:numId="17" w16cid:durableId="1731683619">
    <w:abstractNumId w:val="5"/>
  </w:num>
  <w:num w:numId="18" w16cid:durableId="357706155">
    <w:abstractNumId w:val="4"/>
  </w:num>
  <w:num w:numId="19" w16cid:durableId="273951697">
    <w:abstractNumId w:val="8"/>
  </w:num>
  <w:num w:numId="20" w16cid:durableId="323700785">
    <w:abstractNumId w:val="3"/>
  </w:num>
  <w:num w:numId="21" w16cid:durableId="1374189040">
    <w:abstractNumId w:val="2"/>
  </w:num>
  <w:num w:numId="22" w16cid:durableId="518858871">
    <w:abstractNumId w:val="1"/>
  </w:num>
  <w:num w:numId="23" w16cid:durableId="1721057545">
    <w:abstractNumId w:val="0"/>
  </w:num>
  <w:num w:numId="24" w16cid:durableId="622081200">
    <w:abstractNumId w:val="19"/>
  </w:num>
  <w:num w:numId="25" w16cid:durableId="1229657236">
    <w:abstractNumId w:val="1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PageView" w:val="3"/>
  </w:docVars>
  <w:rsids>
    <w:rsidRoot w:val="00BF0A6E"/>
    <w:rsid w:val="0003033E"/>
    <w:rsid w:val="00050FF8"/>
    <w:rsid w:val="00056C94"/>
    <w:rsid w:val="000614B7"/>
    <w:rsid w:val="00072D71"/>
    <w:rsid w:val="0008286D"/>
    <w:rsid w:val="000A2F74"/>
    <w:rsid w:val="000D5F12"/>
    <w:rsid w:val="000D68F0"/>
    <w:rsid w:val="000E318E"/>
    <w:rsid w:val="0010432C"/>
    <w:rsid w:val="0014579F"/>
    <w:rsid w:val="0014755F"/>
    <w:rsid w:val="001B1339"/>
    <w:rsid w:val="001B6F8E"/>
    <w:rsid w:val="001C16AC"/>
    <w:rsid w:val="001C69A4"/>
    <w:rsid w:val="001D700E"/>
    <w:rsid w:val="001F4FCF"/>
    <w:rsid w:val="00206CA0"/>
    <w:rsid w:val="00231A62"/>
    <w:rsid w:val="00292CB4"/>
    <w:rsid w:val="002A7979"/>
    <w:rsid w:val="0032212C"/>
    <w:rsid w:val="00361523"/>
    <w:rsid w:val="003B6C0C"/>
    <w:rsid w:val="003E1083"/>
    <w:rsid w:val="003F6286"/>
    <w:rsid w:val="0045028F"/>
    <w:rsid w:val="00471171"/>
    <w:rsid w:val="00480C0A"/>
    <w:rsid w:val="004B6CDC"/>
    <w:rsid w:val="004D70D6"/>
    <w:rsid w:val="004E3CEF"/>
    <w:rsid w:val="005B675A"/>
    <w:rsid w:val="005D1A64"/>
    <w:rsid w:val="006163CF"/>
    <w:rsid w:val="00632A42"/>
    <w:rsid w:val="006345E7"/>
    <w:rsid w:val="00685704"/>
    <w:rsid w:val="006C75CB"/>
    <w:rsid w:val="006D6D30"/>
    <w:rsid w:val="006E42CB"/>
    <w:rsid w:val="006E466F"/>
    <w:rsid w:val="00711743"/>
    <w:rsid w:val="007316FD"/>
    <w:rsid w:val="007660FD"/>
    <w:rsid w:val="0079306D"/>
    <w:rsid w:val="007A6DC5"/>
    <w:rsid w:val="007C0010"/>
    <w:rsid w:val="007D2D9E"/>
    <w:rsid w:val="008311E9"/>
    <w:rsid w:val="008430C0"/>
    <w:rsid w:val="008445A2"/>
    <w:rsid w:val="008451B5"/>
    <w:rsid w:val="00895437"/>
    <w:rsid w:val="008E5645"/>
    <w:rsid w:val="009000C1"/>
    <w:rsid w:val="009210A6"/>
    <w:rsid w:val="009C16DE"/>
    <w:rsid w:val="009D6BB6"/>
    <w:rsid w:val="00A35D88"/>
    <w:rsid w:val="00A934AC"/>
    <w:rsid w:val="00AF1751"/>
    <w:rsid w:val="00AF363C"/>
    <w:rsid w:val="00AF79EE"/>
    <w:rsid w:val="00B20E77"/>
    <w:rsid w:val="00BA484C"/>
    <w:rsid w:val="00BB4701"/>
    <w:rsid w:val="00BD0E52"/>
    <w:rsid w:val="00BD4E0E"/>
    <w:rsid w:val="00BE10EF"/>
    <w:rsid w:val="00BF0A6E"/>
    <w:rsid w:val="00C06670"/>
    <w:rsid w:val="00C32960"/>
    <w:rsid w:val="00C83282"/>
    <w:rsid w:val="00CD5AEB"/>
    <w:rsid w:val="00CE0203"/>
    <w:rsid w:val="00CF1272"/>
    <w:rsid w:val="00D407E5"/>
    <w:rsid w:val="00D56BAD"/>
    <w:rsid w:val="00DD4AF8"/>
    <w:rsid w:val="00E0416E"/>
    <w:rsid w:val="00E3671C"/>
    <w:rsid w:val="00E66DDF"/>
    <w:rsid w:val="00EC6F1A"/>
    <w:rsid w:val="00EF5521"/>
    <w:rsid w:val="00F012F7"/>
    <w:rsid w:val="00F74C16"/>
    <w:rsid w:val="00F76E45"/>
    <w:rsid w:val="00F77F6B"/>
    <w:rsid w:val="00FB5CF5"/>
    <w:rsid w:val="00FD1678"/>
    <w:rsid w:val="00FE6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8B208E"/>
  <w15:chartTrackingRefBased/>
  <w15:docId w15:val="{2C274B97-1E30-4DE0-A37E-F0EFB6B8C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lang w:val="en-GB" w:eastAsia="en-US" w:bidi="ar-SA"/>
      </w:rPr>
    </w:rPrDefault>
    <w:pPrDefault>
      <w:pPr>
        <w:spacing w:after="240" w:line="24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5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0" w:unhideWhenUsed="1" w:qFormat="1"/>
    <w:lsdException w:name="heading 8" w:semiHidden="1" w:uiPriority="10" w:unhideWhenUsed="1" w:qFormat="1"/>
    <w:lsdException w:name="heading 9" w:semiHidden="1" w:uiPriority="1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6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" w:unhideWhenUsed="1"/>
    <w:lsdException w:name="annotation text" w:semiHidden="1" w:unhideWhenUsed="1"/>
    <w:lsdException w:name="header" w:semiHidden="1" w:uiPriority="5" w:unhideWhenUsed="1" w:qFormat="1"/>
    <w:lsdException w:name="footer" w:semiHidden="1" w:uiPriority="5" w:unhideWhenUsed="1" w:qFormat="1"/>
    <w:lsdException w:name="index heading" w:semiHidden="1" w:unhideWhenUsed="1"/>
    <w:lsdException w:name="caption" w:semiHidden="1" w:uiPriority="8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7" w:unhideWhenUsed="1"/>
    <w:lsdException w:name="endnote reference" w:semiHidden="1" w:unhideWhenUsed="1"/>
    <w:lsdException w:name="endnote text" w:semiHidden="1" w:uiPriority="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iPriority="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5"/>
    <w:qFormat/>
    <w:rsid w:val="008445A2"/>
  </w:style>
  <w:style w:type="paragraph" w:styleId="Heading1">
    <w:name w:val="heading 1"/>
    <w:next w:val="Body1"/>
    <w:link w:val="Heading1Char"/>
    <w:uiPriority w:val="1"/>
    <w:qFormat/>
    <w:rsid w:val="00D56BAD"/>
    <w:pPr>
      <w:keepNext/>
      <w:widowControl w:val="0"/>
      <w:numPr>
        <w:numId w:val="4"/>
      </w:numPr>
      <w:outlineLvl w:val="0"/>
    </w:pPr>
    <w:rPr>
      <w:rFonts w:cs="Arial"/>
      <w:b/>
      <w:bCs/>
      <w:caps/>
      <w:kern w:val="32"/>
      <w:szCs w:val="32"/>
    </w:rPr>
  </w:style>
  <w:style w:type="paragraph" w:styleId="Heading2">
    <w:name w:val="heading 2"/>
    <w:next w:val="Body2"/>
    <w:link w:val="Heading2Char"/>
    <w:uiPriority w:val="1"/>
    <w:qFormat/>
    <w:rsid w:val="00D56BAD"/>
    <w:pPr>
      <w:numPr>
        <w:ilvl w:val="1"/>
        <w:numId w:val="4"/>
      </w:numPr>
      <w:outlineLvl w:val="1"/>
    </w:pPr>
    <w:rPr>
      <w:rFonts w:cs="Arial"/>
      <w:bCs/>
      <w:iCs/>
      <w:szCs w:val="28"/>
    </w:rPr>
  </w:style>
  <w:style w:type="paragraph" w:styleId="Heading3">
    <w:name w:val="heading 3"/>
    <w:next w:val="Body3"/>
    <w:link w:val="Heading3Char"/>
    <w:uiPriority w:val="1"/>
    <w:qFormat/>
    <w:rsid w:val="00D56BAD"/>
    <w:pPr>
      <w:numPr>
        <w:ilvl w:val="2"/>
        <w:numId w:val="4"/>
      </w:numPr>
      <w:outlineLvl w:val="2"/>
    </w:pPr>
    <w:rPr>
      <w:rFonts w:cs="Arial"/>
      <w:bCs/>
      <w:szCs w:val="26"/>
    </w:rPr>
  </w:style>
  <w:style w:type="paragraph" w:styleId="Heading4">
    <w:name w:val="heading 4"/>
    <w:next w:val="Body4"/>
    <w:link w:val="Heading4Char"/>
    <w:uiPriority w:val="1"/>
    <w:qFormat/>
    <w:rsid w:val="00D56BAD"/>
    <w:pPr>
      <w:numPr>
        <w:ilvl w:val="3"/>
        <w:numId w:val="4"/>
      </w:numPr>
      <w:outlineLvl w:val="3"/>
    </w:pPr>
    <w:rPr>
      <w:bCs/>
      <w:szCs w:val="28"/>
    </w:rPr>
  </w:style>
  <w:style w:type="paragraph" w:styleId="Heading5">
    <w:name w:val="heading 5"/>
    <w:next w:val="Body5"/>
    <w:link w:val="Heading5Char"/>
    <w:uiPriority w:val="1"/>
    <w:qFormat/>
    <w:rsid w:val="00D56BAD"/>
    <w:pPr>
      <w:numPr>
        <w:ilvl w:val="4"/>
        <w:numId w:val="4"/>
      </w:numPr>
      <w:outlineLvl w:val="4"/>
    </w:pPr>
    <w:rPr>
      <w:bCs/>
      <w:iCs/>
      <w:szCs w:val="26"/>
    </w:rPr>
  </w:style>
  <w:style w:type="paragraph" w:styleId="Heading6">
    <w:name w:val="heading 6"/>
    <w:next w:val="Body6"/>
    <w:link w:val="Heading6Char"/>
    <w:uiPriority w:val="1"/>
    <w:qFormat/>
    <w:rsid w:val="00D56BAD"/>
    <w:pPr>
      <w:numPr>
        <w:ilvl w:val="5"/>
        <w:numId w:val="4"/>
      </w:numPr>
      <w:outlineLvl w:val="5"/>
    </w:pPr>
    <w:rPr>
      <w:bCs/>
    </w:rPr>
  </w:style>
  <w:style w:type="paragraph" w:styleId="Heading7">
    <w:name w:val="heading 7"/>
    <w:next w:val="Body7"/>
    <w:link w:val="Heading7Char"/>
    <w:uiPriority w:val="10"/>
    <w:qFormat/>
    <w:rsid w:val="005D1A64"/>
    <w:pPr>
      <w:widowControl w:val="0"/>
      <w:numPr>
        <w:ilvl w:val="6"/>
        <w:numId w:val="4"/>
      </w:numPr>
      <w:tabs>
        <w:tab w:val="left" w:pos="3544"/>
      </w:tabs>
      <w:outlineLvl w:val="6"/>
    </w:pPr>
  </w:style>
  <w:style w:type="paragraph" w:styleId="Heading8">
    <w:name w:val="heading 8"/>
    <w:next w:val="Body8"/>
    <w:link w:val="Heading8Char"/>
    <w:uiPriority w:val="10"/>
    <w:rsid w:val="00D56BAD"/>
    <w:pPr>
      <w:widowControl w:val="0"/>
      <w:numPr>
        <w:ilvl w:val="7"/>
        <w:numId w:val="4"/>
      </w:numPr>
      <w:tabs>
        <w:tab w:val="left" w:pos="4253"/>
      </w:tabs>
      <w:outlineLvl w:val="7"/>
    </w:pPr>
    <w:rPr>
      <w:iCs/>
    </w:rPr>
  </w:style>
  <w:style w:type="paragraph" w:styleId="Heading9">
    <w:name w:val="heading 9"/>
    <w:next w:val="Body9"/>
    <w:link w:val="Heading9Char"/>
    <w:uiPriority w:val="10"/>
    <w:rsid w:val="00D56BAD"/>
    <w:pPr>
      <w:widowControl w:val="0"/>
      <w:numPr>
        <w:ilvl w:val="8"/>
        <w:numId w:val="4"/>
      </w:numPr>
      <w:tabs>
        <w:tab w:val="left" w:pos="4961"/>
      </w:tabs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72D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D71"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uiPriority w:val="99"/>
    <w:semiHidden/>
    <w:rsid w:val="00072D71"/>
    <w:pPr>
      <w:spacing w:after="120"/>
      <w:ind w:left="1440" w:right="1440"/>
    </w:pPr>
  </w:style>
  <w:style w:type="paragraph" w:styleId="BodyText">
    <w:name w:val="Body Text"/>
    <w:basedOn w:val="Normal"/>
    <w:link w:val="BodyTextChar"/>
    <w:qFormat/>
    <w:rsid w:val="009000C1"/>
  </w:style>
  <w:style w:type="character" w:customStyle="1" w:styleId="BodyTextChar">
    <w:name w:val="Body Text Char"/>
    <w:basedOn w:val="DefaultParagraphFont"/>
    <w:link w:val="BodyText"/>
    <w:rsid w:val="009000C1"/>
    <w:rPr>
      <w:rFonts w:ascii="Arial" w:hAnsi="Arial"/>
      <w:sz w:val="20"/>
      <w:szCs w:val="20"/>
    </w:rPr>
  </w:style>
  <w:style w:type="paragraph" w:styleId="BodyText2">
    <w:name w:val="Body Text 2"/>
    <w:basedOn w:val="BodyText"/>
    <w:link w:val="BodyText2Char"/>
    <w:uiPriority w:val="99"/>
    <w:unhideWhenUsed/>
    <w:rsid w:val="00072D7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072D71"/>
    <w:rPr>
      <w:rFonts w:ascii="Arial" w:hAnsi="Arial"/>
      <w:sz w:val="20"/>
      <w:szCs w:val="20"/>
    </w:rPr>
  </w:style>
  <w:style w:type="paragraph" w:styleId="BodyText3">
    <w:name w:val="Body Text 3"/>
    <w:basedOn w:val="BodyText"/>
    <w:link w:val="BodyText3Char"/>
    <w:uiPriority w:val="99"/>
    <w:semiHidden/>
    <w:unhideWhenUsed/>
    <w:rsid w:val="00072D7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72D71"/>
    <w:rPr>
      <w:rFonts w:ascii="Arial" w:hAnsi="Arial"/>
      <w:sz w:val="16"/>
      <w:szCs w:val="16"/>
    </w:rPr>
  </w:style>
  <w:style w:type="paragraph" w:customStyle="1" w:styleId="Body1">
    <w:name w:val="Body1"/>
    <w:qFormat/>
    <w:rsid w:val="009000C1"/>
    <w:pPr>
      <w:ind w:left="709"/>
    </w:pPr>
  </w:style>
  <w:style w:type="paragraph" w:styleId="BodyTextIndent2">
    <w:name w:val="Body Text Indent 2"/>
    <w:basedOn w:val="Body1"/>
    <w:link w:val="BodyTextIndent2Char"/>
    <w:uiPriority w:val="99"/>
    <w:semiHidden/>
    <w:unhideWhenUsed/>
    <w:qFormat/>
    <w:rsid w:val="00072D71"/>
    <w:rPr>
      <w:b/>
      <w:i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72D71"/>
    <w:rPr>
      <w:rFonts w:ascii="Arial" w:hAnsi="Arial"/>
      <w:b/>
      <w:i/>
      <w:sz w:val="20"/>
      <w:szCs w:val="20"/>
    </w:rPr>
  </w:style>
  <w:style w:type="paragraph" w:styleId="BodyTextIndent3">
    <w:name w:val="Body Text Indent 3"/>
    <w:basedOn w:val="BodyText"/>
    <w:link w:val="BodyTextIndent3Char"/>
    <w:uiPriority w:val="99"/>
    <w:semiHidden/>
    <w:unhideWhenUsed/>
    <w:rsid w:val="00072D71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72D71"/>
    <w:rPr>
      <w:rFonts w:ascii="Arial" w:hAnsi="Arial"/>
      <w:sz w:val="16"/>
      <w:szCs w:val="16"/>
    </w:rPr>
  </w:style>
  <w:style w:type="paragraph" w:customStyle="1" w:styleId="Body2">
    <w:name w:val="Body2"/>
    <w:qFormat/>
    <w:rsid w:val="009000C1"/>
    <w:pPr>
      <w:ind w:left="709"/>
    </w:pPr>
  </w:style>
  <w:style w:type="paragraph" w:customStyle="1" w:styleId="Body3">
    <w:name w:val="Body3"/>
    <w:qFormat/>
    <w:rsid w:val="009000C1"/>
    <w:pPr>
      <w:ind w:left="1418"/>
    </w:pPr>
  </w:style>
  <w:style w:type="paragraph" w:customStyle="1" w:styleId="Body4">
    <w:name w:val="Body4"/>
    <w:qFormat/>
    <w:rsid w:val="009000C1"/>
    <w:pPr>
      <w:ind w:left="2126"/>
    </w:pPr>
  </w:style>
  <w:style w:type="paragraph" w:customStyle="1" w:styleId="Body5">
    <w:name w:val="Body5"/>
    <w:qFormat/>
    <w:rsid w:val="009000C1"/>
    <w:pPr>
      <w:ind w:left="2835"/>
    </w:pPr>
  </w:style>
  <w:style w:type="paragraph" w:customStyle="1" w:styleId="Body6">
    <w:name w:val="Body6"/>
    <w:qFormat/>
    <w:rsid w:val="009000C1"/>
    <w:pPr>
      <w:ind w:left="3544"/>
    </w:pPr>
  </w:style>
  <w:style w:type="paragraph" w:customStyle="1" w:styleId="Body7">
    <w:name w:val="Body7"/>
    <w:uiPriority w:val="10"/>
    <w:rsid w:val="009000C1"/>
    <w:pPr>
      <w:ind w:left="4253"/>
    </w:pPr>
  </w:style>
  <w:style w:type="paragraph" w:customStyle="1" w:styleId="Body8">
    <w:name w:val="Body8"/>
    <w:uiPriority w:val="10"/>
    <w:rsid w:val="009000C1"/>
    <w:pPr>
      <w:ind w:left="4961"/>
    </w:pPr>
  </w:style>
  <w:style w:type="paragraph" w:customStyle="1" w:styleId="Body9">
    <w:name w:val="Body9"/>
    <w:uiPriority w:val="10"/>
    <w:rsid w:val="009000C1"/>
    <w:pPr>
      <w:ind w:left="5670"/>
    </w:pPr>
  </w:style>
  <w:style w:type="paragraph" w:customStyle="1" w:styleId="Bullet1">
    <w:name w:val="Bullet 1"/>
    <w:uiPriority w:val="4"/>
    <w:qFormat/>
    <w:rsid w:val="00C06670"/>
    <w:pPr>
      <w:numPr>
        <w:numId w:val="1"/>
      </w:numPr>
    </w:pPr>
  </w:style>
  <w:style w:type="paragraph" w:customStyle="1" w:styleId="Bullet2">
    <w:name w:val="Bullet 2"/>
    <w:uiPriority w:val="4"/>
    <w:qFormat/>
    <w:rsid w:val="00C06670"/>
    <w:pPr>
      <w:numPr>
        <w:ilvl w:val="1"/>
        <w:numId w:val="1"/>
      </w:numPr>
    </w:pPr>
  </w:style>
  <w:style w:type="paragraph" w:customStyle="1" w:styleId="Bullet3">
    <w:name w:val="Bullet 3"/>
    <w:uiPriority w:val="4"/>
    <w:qFormat/>
    <w:rsid w:val="00C06670"/>
    <w:pPr>
      <w:numPr>
        <w:ilvl w:val="2"/>
        <w:numId w:val="1"/>
      </w:numPr>
      <w:ind w:left="1418" w:hanging="709"/>
    </w:pPr>
  </w:style>
  <w:style w:type="paragraph" w:customStyle="1" w:styleId="Bullet4">
    <w:name w:val="Bullet 4"/>
    <w:uiPriority w:val="4"/>
    <w:qFormat/>
    <w:rsid w:val="00C06670"/>
    <w:pPr>
      <w:numPr>
        <w:ilvl w:val="3"/>
        <w:numId w:val="1"/>
      </w:numPr>
      <w:ind w:left="2127"/>
    </w:pPr>
  </w:style>
  <w:style w:type="paragraph" w:customStyle="1" w:styleId="Bullet5">
    <w:name w:val="Bullet 5"/>
    <w:uiPriority w:val="4"/>
    <w:qFormat/>
    <w:rsid w:val="00C06670"/>
    <w:pPr>
      <w:numPr>
        <w:ilvl w:val="4"/>
        <w:numId w:val="1"/>
      </w:numPr>
    </w:pPr>
  </w:style>
  <w:style w:type="paragraph" w:customStyle="1" w:styleId="Bullet6">
    <w:name w:val="Bullet 6"/>
    <w:uiPriority w:val="4"/>
    <w:qFormat/>
    <w:rsid w:val="00C06670"/>
    <w:pPr>
      <w:numPr>
        <w:ilvl w:val="5"/>
        <w:numId w:val="1"/>
      </w:numPr>
      <w:ind w:left="3544" w:hanging="709"/>
    </w:pPr>
  </w:style>
  <w:style w:type="paragraph" w:customStyle="1" w:styleId="Bullet7">
    <w:name w:val="Bullet 7"/>
    <w:uiPriority w:val="10"/>
    <w:qFormat/>
    <w:rsid w:val="00C06670"/>
    <w:pPr>
      <w:numPr>
        <w:ilvl w:val="6"/>
        <w:numId w:val="1"/>
      </w:numPr>
      <w:ind w:left="4253"/>
    </w:pPr>
  </w:style>
  <w:style w:type="paragraph" w:customStyle="1" w:styleId="Bullet8">
    <w:name w:val="Bullet 8"/>
    <w:uiPriority w:val="10"/>
    <w:rsid w:val="00C06670"/>
    <w:pPr>
      <w:numPr>
        <w:ilvl w:val="7"/>
        <w:numId w:val="1"/>
      </w:numPr>
      <w:ind w:left="4962"/>
    </w:pPr>
  </w:style>
  <w:style w:type="paragraph" w:customStyle="1" w:styleId="Bullet9">
    <w:name w:val="Bullet 9"/>
    <w:uiPriority w:val="10"/>
    <w:rsid w:val="00C06670"/>
    <w:pPr>
      <w:numPr>
        <w:ilvl w:val="8"/>
        <w:numId w:val="1"/>
      </w:numPr>
      <w:ind w:left="5670" w:hanging="709"/>
    </w:pPr>
  </w:style>
  <w:style w:type="paragraph" w:styleId="Caption">
    <w:name w:val="caption"/>
    <w:basedOn w:val="Normal"/>
    <w:next w:val="Normal"/>
    <w:uiPriority w:val="8"/>
    <w:rsid w:val="00072D71"/>
    <w:pPr>
      <w:jc w:val="center"/>
    </w:pPr>
    <w:rPr>
      <w:b/>
      <w:bCs/>
    </w:rPr>
  </w:style>
  <w:style w:type="paragraph" w:customStyle="1" w:styleId="CorrespondenceAddress">
    <w:name w:val="CorrespondenceAddress"/>
    <w:basedOn w:val="Normal"/>
    <w:uiPriority w:val="8"/>
    <w:rsid w:val="00072D71"/>
  </w:style>
  <w:style w:type="paragraph" w:customStyle="1" w:styleId="CorrespondenceDeliveryInfo">
    <w:name w:val="CorrespondenceDeliveryInfo"/>
    <w:basedOn w:val="CorrespondenceAddress"/>
    <w:next w:val="CorrespondenceAddress"/>
    <w:uiPriority w:val="8"/>
    <w:rsid w:val="00072D71"/>
    <w:rPr>
      <w:b/>
    </w:rPr>
  </w:style>
  <w:style w:type="paragraph" w:customStyle="1" w:styleId="CorrespondenceHeader">
    <w:name w:val="CorrespondenceHeader"/>
    <w:basedOn w:val="BodyText"/>
    <w:uiPriority w:val="8"/>
    <w:rsid w:val="00072D71"/>
    <w:rPr>
      <w:sz w:val="16"/>
    </w:rPr>
  </w:style>
  <w:style w:type="paragraph" w:customStyle="1" w:styleId="CorrespondenceSubject">
    <w:name w:val="CorrespondenceSubject"/>
    <w:basedOn w:val="Normal"/>
    <w:next w:val="BodyText"/>
    <w:uiPriority w:val="8"/>
    <w:rsid w:val="00072D71"/>
    <w:rPr>
      <w:b/>
    </w:rPr>
  </w:style>
  <w:style w:type="paragraph" w:customStyle="1" w:styleId="definition">
    <w:name w:val="definition"/>
    <w:uiPriority w:val="7"/>
    <w:qFormat/>
    <w:rsid w:val="007316FD"/>
    <w:pPr>
      <w:numPr>
        <w:numId w:val="2"/>
      </w:numPr>
    </w:pPr>
    <w:rPr>
      <w:rFonts w:eastAsia="Times New Roman" w:cs="Times New Roman"/>
      <w:lang w:eastAsia="en-GB"/>
    </w:rPr>
  </w:style>
  <w:style w:type="paragraph" w:customStyle="1" w:styleId="definitionsub">
    <w:name w:val="definition sub"/>
    <w:link w:val="definitionsubChar"/>
    <w:uiPriority w:val="2"/>
    <w:qFormat/>
    <w:rsid w:val="00FD1678"/>
    <w:pPr>
      <w:numPr>
        <w:ilvl w:val="1"/>
        <w:numId w:val="2"/>
      </w:numPr>
      <w:tabs>
        <w:tab w:val="left" w:pos="567"/>
      </w:tabs>
    </w:pPr>
    <w:rPr>
      <w:rFonts w:eastAsia="Times New Roman" w:cs="Times New Roman"/>
      <w:lang w:eastAsia="en-GB"/>
    </w:rPr>
  </w:style>
  <w:style w:type="character" w:customStyle="1" w:styleId="definitionsubChar">
    <w:name w:val="definition sub Char"/>
    <w:basedOn w:val="DefaultParagraphFont"/>
    <w:link w:val="definitionsub"/>
    <w:uiPriority w:val="2"/>
    <w:rsid w:val="00FD1678"/>
    <w:rPr>
      <w:rFonts w:eastAsia="Times New Roman" w:cs="Times New Roman"/>
      <w:lang w:eastAsia="en-GB"/>
    </w:rPr>
  </w:style>
  <w:style w:type="paragraph" w:customStyle="1" w:styleId="definitionsub-sub">
    <w:name w:val="definition sub-sub"/>
    <w:basedOn w:val="definitionsub"/>
    <w:link w:val="definitionsub-subChar"/>
    <w:uiPriority w:val="5"/>
    <w:qFormat/>
    <w:rsid w:val="00FD1678"/>
    <w:pPr>
      <w:numPr>
        <w:ilvl w:val="2"/>
      </w:numPr>
      <w:tabs>
        <w:tab w:val="clear" w:pos="567"/>
      </w:tabs>
    </w:pPr>
  </w:style>
  <w:style w:type="character" w:customStyle="1" w:styleId="definitionsub-subChar">
    <w:name w:val="definition sub-sub Char"/>
    <w:basedOn w:val="definitionsubChar"/>
    <w:link w:val="definitionsub-sub"/>
    <w:uiPriority w:val="5"/>
    <w:rsid w:val="00FD1678"/>
    <w:rPr>
      <w:rFonts w:eastAsia="Times New Roman" w:cs="Times New Roman"/>
      <w:lang w:eastAsia="en-GB"/>
    </w:rPr>
  </w:style>
  <w:style w:type="paragraph" w:customStyle="1" w:styleId="DLFrontPage">
    <w:name w:val="DLFrontPage"/>
    <w:basedOn w:val="Normal"/>
    <w:link w:val="DLFrontPageChar"/>
    <w:uiPriority w:val="8"/>
    <w:rsid w:val="0032212C"/>
    <w:pPr>
      <w:tabs>
        <w:tab w:val="left" w:pos="5940"/>
        <w:tab w:val="left" w:pos="6480"/>
      </w:tabs>
      <w:spacing w:after="220"/>
      <w:jc w:val="center"/>
    </w:pPr>
  </w:style>
  <w:style w:type="paragraph" w:customStyle="1" w:styleId="DLFrontPageTitle">
    <w:name w:val="DLFrontPageTitle"/>
    <w:basedOn w:val="DLFrontPage"/>
    <w:uiPriority w:val="5"/>
    <w:qFormat/>
    <w:rsid w:val="00072D71"/>
    <w:pPr>
      <w:tabs>
        <w:tab w:val="clear" w:pos="6480"/>
        <w:tab w:val="left" w:pos="6660"/>
      </w:tabs>
    </w:pPr>
  </w:style>
  <w:style w:type="paragraph" w:styleId="EndnoteText">
    <w:name w:val="endnote text"/>
    <w:basedOn w:val="Normal"/>
    <w:link w:val="EndnoteTextChar"/>
    <w:uiPriority w:val="9"/>
    <w:rsid w:val="001D700E"/>
    <w:pPr>
      <w:spacing w:after="0"/>
    </w:pPr>
  </w:style>
  <w:style w:type="character" w:customStyle="1" w:styleId="EndnoteTextChar">
    <w:name w:val="Endnote Text Char"/>
    <w:basedOn w:val="DefaultParagraphFont"/>
    <w:link w:val="EndnoteText"/>
    <w:uiPriority w:val="9"/>
    <w:rsid w:val="001D700E"/>
  </w:style>
  <w:style w:type="paragraph" w:styleId="EnvelopeAddress">
    <w:name w:val="envelope address"/>
    <w:basedOn w:val="Normal"/>
    <w:uiPriority w:val="99"/>
    <w:semiHidden/>
    <w:unhideWhenUsed/>
    <w:rsid w:val="00072D71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072D71"/>
    <w:rPr>
      <w:rFonts w:eastAsiaTheme="majorEastAsia" w:cstheme="majorBidi"/>
    </w:rPr>
  </w:style>
  <w:style w:type="paragraph" w:styleId="Footer">
    <w:name w:val="footer"/>
    <w:basedOn w:val="Normal"/>
    <w:link w:val="FooterChar"/>
    <w:uiPriority w:val="5"/>
    <w:qFormat/>
    <w:rsid w:val="000D68F0"/>
    <w:pPr>
      <w:tabs>
        <w:tab w:val="center" w:pos="4536"/>
        <w:tab w:val="right" w:pos="8306"/>
      </w:tabs>
      <w:spacing w:after="0"/>
    </w:pPr>
    <w:rPr>
      <w:bCs/>
      <w:sz w:val="14"/>
      <w:lang w:val="en-US"/>
    </w:rPr>
  </w:style>
  <w:style w:type="character" w:customStyle="1" w:styleId="FooterChar">
    <w:name w:val="Footer Char"/>
    <w:basedOn w:val="DefaultParagraphFont"/>
    <w:link w:val="Footer"/>
    <w:uiPriority w:val="5"/>
    <w:rsid w:val="000D68F0"/>
    <w:rPr>
      <w:rFonts w:ascii="Arial" w:hAnsi="Arial"/>
      <w:bCs/>
      <w:sz w:val="14"/>
      <w:szCs w:val="20"/>
      <w:lang w:val="en-US"/>
    </w:rPr>
  </w:style>
  <w:style w:type="paragraph" w:styleId="FootnoteText">
    <w:name w:val="footnote text"/>
    <w:basedOn w:val="Normal"/>
    <w:link w:val="FootnoteTextChar"/>
    <w:uiPriority w:val="9"/>
    <w:rsid w:val="00E3671C"/>
    <w:pPr>
      <w:spacing w:after="0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"/>
    <w:rsid w:val="00E3671C"/>
    <w:rPr>
      <w:rFonts w:ascii="Arial" w:hAnsi="Arial"/>
      <w:sz w:val="18"/>
      <w:szCs w:val="20"/>
    </w:rPr>
  </w:style>
  <w:style w:type="paragraph" w:styleId="Header">
    <w:name w:val="header"/>
    <w:basedOn w:val="Normal"/>
    <w:link w:val="HeaderChar"/>
    <w:uiPriority w:val="5"/>
    <w:qFormat/>
    <w:rsid w:val="002A7979"/>
    <w:pPr>
      <w:tabs>
        <w:tab w:val="center" w:pos="4536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5"/>
    <w:rsid w:val="002A7979"/>
  </w:style>
  <w:style w:type="character" w:customStyle="1" w:styleId="Heading1Char">
    <w:name w:val="Heading 1 Char"/>
    <w:basedOn w:val="DefaultParagraphFont"/>
    <w:link w:val="Heading1"/>
    <w:uiPriority w:val="1"/>
    <w:rsid w:val="00D56BAD"/>
    <w:rPr>
      <w:rFonts w:cs="Arial"/>
      <w:b/>
      <w:bCs/>
      <w:caps/>
      <w:kern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D56BAD"/>
    <w:rPr>
      <w:rFonts w:cs="Arial"/>
      <w:bCs/>
      <w:iCs/>
      <w:szCs w:val="28"/>
    </w:rPr>
  </w:style>
  <w:style w:type="character" w:customStyle="1" w:styleId="Heading3Char">
    <w:name w:val="Heading 3 Char"/>
    <w:basedOn w:val="DefaultParagraphFont"/>
    <w:link w:val="Heading3"/>
    <w:uiPriority w:val="1"/>
    <w:rsid w:val="00D56BAD"/>
    <w:rPr>
      <w:rFonts w:cs="Arial"/>
      <w:bCs/>
      <w:szCs w:val="26"/>
    </w:rPr>
  </w:style>
  <w:style w:type="character" w:customStyle="1" w:styleId="Heading4Char">
    <w:name w:val="Heading 4 Char"/>
    <w:basedOn w:val="DefaultParagraphFont"/>
    <w:link w:val="Heading4"/>
    <w:uiPriority w:val="1"/>
    <w:rsid w:val="00D56BAD"/>
    <w:rPr>
      <w:bCs/>
      <w:szCs w:val="28"/>
    </w:rPr>
  </w:style>
  <w:style w:type="character" w:customStyle="1" w:styleId="Heading5Char">
    <w:name w:val="Heading 5 Char"/>
    <w:basedOn w:val="DefaultParagraphFont"/>
    <w:link w:val="Heading5"/>
    <w:uiPriority w:val="1"/>
    <w:rsid w:val="00D56BAD"/>
    <w:rPr>
      <w:bCs/>
      <w:iCs/>
      <w:szCs w:val="26"/>
    </w:rPr>
  </w:style>
  <w:style w:type="character" w:customStyle="1" w:styleId="Heading6Char">
    <w:name w:val="Heading 6 Char"/>
    <w:basedOn w:val="DefaultParagraphFont"/>
    <w:link w:val="Heading6"/>
    <w:uiPriority w:val="1"/>
    <w:rsid w:val="00D56BAD"/>
    <w:rPr>
      <w:bCs/>
    </w:rPr>
  </w:style>
  <w:style w:type="character" w:customStyle="1" w:styleId="Heading7Char">
    <w:name w:val="Heading 7 Char"/>
    <w:basedOn w:val="DefaultParagraphFont"/>
    <w:link w:val="Heading7"/>
    <w:uiPriority w:val="10"/>
    <w:rsid w:val="005D1A64"/>
  </w:style>
  <w:style w:type="character" w:customStyle="1" w:styleId="Heading8Char">
    <w:name w:val="Heading 8 Char"/>
    <w:basedOn w:val="DefaultParagraphFont"/>
    <w:link w:val="Heading8"/>
    <w:uiPriority w:val="10"/>
    <w:rsid w:val="00D56BAD"/>
    <w:rPr>
      <w:iCs/>
    </w:rPr>
  </w:style>
  <w:style w:type="character" w:customStyle="1" w:styleId="Heading9Char">
    <w:name w:val="Heading 9 Char"/>
    <w:basedOn w:val="DefaultParagraphFont"/>
    <w:link w:val="Heading9"/>
    <w:uiPriority w:val="10"/>
    <w:rsid w:val="00D56BAD"/>
    <w:rPr>
      <w:rFonts w:cs="Arial"/>
    </w:rPr>
  </w:style>
  <w:style w:type="character" w:styleId="Hyperlink">
    <w:name w:val="Hyperlink"/>
    <w:uiPriority w:val="9"/>
    <w:unhideWhenUsed/>
    <w:rsid w:val="00072D71"/>
    <w:rPr>
      <w:color w:val="0000F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72D71"/>
    <w:pPr>
      <w:ind w:left="22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72D71"/>
    <w:rPr>
      <w:rFonts w:eastAsiaTheme="majorEastAsia" w:cstheme="majorBidi"/>
      <w:b/>
      <w:bCs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72D7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72D71"/>
    <w:rPr>
      <w:rFonts w:ascii="Arial" w:eastAsiaTheme="majorEastAsia" w:hAnsi="Arial" w:cstheme="majorBidi"/>
      <w:sz w:val="24"/>
      <w:szCs w:val="24"/>
      <w:shd w:val="pct20" w:color="auto" w:fill="auto"/>
    </w:rPr>
  </w:style>
  <w:style w:type="paragraph" w:customStyle="1" w:styleId="Notes">
    <w:name w:val="Notes"/>
    <w:basedOn w:val="Body1"/>
    <w:uiPriority w:val="5"/>
    <w:qFormat/>
    <w:rsid w:val="00072D71"/>
    <w:pPr>
      <w:shd w:val="clear" w:color="auto" w:fill="F2F2F2" w:themeFill="background1" w:themeFillShade="F2"/>
    </w:pPr>
    <w:rPr>
      <w:b/>
      <w:i/>
    </w:rPr>
  </w:style>
  <w:style w:type="character" w:styleId="PageNumber">
    <w:name w:val="page number"/>
    <w:basedOn w:val="DefaultParagraphFont"/>
    <w:uiPriority w:val="7"/>
    <w:rsid w:val="00072D71"/>
  </w:style>
  <w:style w:type="paragraph" w:customStyle="1" w:styleId="Parties">
    <w:name w:val="Parties"/>
    <w:uiPriority w:val="7"/>
    <w:qFormat/>
    <w:rsid w:val="007316FD"/>
    <w:pPr>
      <w:numPr>
        <w:numId w:val="5"/>
      </w:numPr>
      <w:tabs>
        <w:tab w:val="clear" w:pos="1134"/>
        <w:tab w:val="num" w:pos="709"/>
      </w:tabs>
      <w:ind w:left="709" w:hanging="709"/>
    </w:pPr>
    <w:rPr>
      <w:rFonts w:eastAsia="Times New Roman" w:cs="Times New Roman"/>
      <w:lang w:eastAsia="en-GB"/>
    </w:rPr>
  </w:style>
  <w:style w:type="paragraph" w:customStyle="1" w:styleId="PartiesFront">
    <w:name w:val="Parties Front"/>
    <w:uiPriority w:val="7"/>
    <w:qFormat/>
    <w:rsid w:val="00361523"/>
    <w:pPr>
      <w:tabs>
        <w:tab w:val="center" w:pos="4536"/>
        <w:tab w:val="left" w:pos="7921"/>
      </w:tabs>
      <w:ind w:right="1701"/>
    </w:pPr>
    <w:rPr>
      <w:rFonts w:eastAsia="Times New Roman" w:cs="Times New Roman"/>
      <w:b/>
      <w:caps/>
      <w:lang w:eastAsia="en-GB"/>
    </w:rPr>
  </w:style>
  <w:style w:type="paragraph" w:customStyle="1" w:styleId="Recitals">
    <w:name w:val="Recitals"/>
    <w:basedOn w:val="Body1"/>
    <w:uiPriority w:val="7"/>
    <w:qFormat/>
    <w:rsid w:val="00072D71"/>
    <w:pPr>
      <w:numPr>
        <w:numId w:val="10"/>
      </w:numPr>
      <w:tabs>
        <w:tab w:val="left" w:pos="709"/>
      </w:tabs>
    </w:pPr>
    <w:rPr>
      <w:rFonts w:eastAsia="Times New Roman" w:cs="Times New Roman"/>
      <w:lang w:eastAsia="en-GB"/>
    </w:rPr>
  </w:style>
  <w:style w:type="paragraph" w:customStyle="1" w:styleId="Schedule1">
    <w:name w:val="Schedule 1"/>
    <w:basedOn w:val="BodyText"/>
    <w:next w:val="Schedule2"/>
    <w:uiPriority w:val="2"/>
    <w:qFormat/>
    <w:rsid w:val="003B6C0C"/>
    <w:pPr>
      <w:keepNext/>
      <w:pageBreakBefore/>
      <w:numPr>
        <w:numId w:val="8"/>
      </w:numPr>
      <w:jc w:val="center"/>
    </w:pPr>
    <w:rPr>
      <w:b/>
      <w:caps/>
    </w:rPr>
  </w:style>
  <w:style w:type="paragraph" w:customStyle="1" w:styleId="Schedule2">
    <w:name w:val="Schedule 2"/>
    <w:basedOn w:val="BodyText"/>
    <w:next w:val="BodyText"/>
    <w:uiPriority w:val="2"/>
    <w:qFormat/>
    <w:rsid w:val="0008286D"/>
    <w:pPr>
      <w:keepNext/>
      <w:jc w:val="center"/>
    </w:pPr>
    <w:rPr>
      <w:b/>
      <w:caps/>
    </w:rPr>
  </w:style>
  <w:style w:type="paragraph" w:customStyle="1" w:styleId="Simple1">
    <w:name w:val="Simple 1"/>
    <w:link w:val="Simple1Char"/>
    <w:uiPriority w:val="3"/>
    <w:qFormat/>
    <w:rsid w:val="00C06670"/>
    <w:pPr>
      <w:numPr>
        <w:numId w:val="7"/>
      </w:numPr>
      <w:tabs>
        <w:tab w:val="left" w:pos="6660"/>
      </w:tabs>
    </w:pPr>
  </w:style>
  <w:style w:type="character" w:customStyle="1" w:styleId="Simple1Char">
    <w:name w:val="Simple 1 Char"/>
    <w:basedOn w:val="DefaultParagraphFont"/>
    <w:link w:val="Simple1"/>
    <w:uiPriority w:val="3"/>
    <w:rsid w:val="00C06670"/>
  </w:style>
  <w:style w:type="paragraph" w:customStyle="1" w:styleId="Simple2">
    <w:name w:val="Simple 2"/>
    <w:link w:val="Simple2Char"/>
    <w:uiPriority w:val="3"/>
    <w:qFormat/>
    <w:rsid w:val="00C06670"/>
    <w:pPr>
      <w:numPr>
        <w:ilvl w:val="1"/>
        <w:numId w:val="7"/>
      </w:numPr>
    </w:pPr>
  </w:style>
  <w:style w:type="character" w:customStyle="1" w:styleId="Simple2Char">
    <w:name w:val="Simple 2 Char"/>
    <w:basedOn w:val="Simple1Char"/>
    <w:link w:val="Simple2"/>
    <w:uiPriority w:val="3"/>
    <w:rsid w:val="00C06670"/>
  </w:style>
  <w:style w:type="paragraph" w:customStyle="1" w:styleId="Simple3">
    <w:name w:val="Simple 3"/>
    <w:link w:val="Simple3Char"/>
    <w:uiPriority w:val="3"/>
    <w:qFormat/>
    <w:rsid w:val="00C06670"/>
    <w:pPr>
      <w:numPr>
        <w:ilvl w:val="2"/>
        <w:numId w:val="7"/>
      </w:numPr>
    </w:pPr>
  </w:style>
  <w:style w:type="character" w:customStyle="1" w:styleId="Simple3Char">
    <w:name w:val="Simple 3 Char"/>
    <w:basedOn w:val="Simple1Char"/>
    <w:link w:val="Simple3"/>
    <w:uiPriority w:val="3"/>
    <w:rsid w:val="00C06670"/>
  </w:style>
  <w:style w:type="paragraph" w:customStyle="1" w:styleId="Simple4">
    <w:name w:val="Simple 4"/>
    <w:link w:val="Simple4Char"/>
    <w:uiPriority w:val="3"/>
    <w:qFormat/>
    <w:rsid w:val="00C06670"/>
    <w:pPr>
      <w:numPr>
        <w:ilvl w:val="3"/>
        <w:numId w:val="7"/>
      </w:numPr>
    </w:pPr>
  </w:style>
  <w:style w:type="character" w:customStyle="1" w:styleId="Simple4Char">
    <w:name w:val="Simple 4 Char"/>
    <w:basedOn w:val="Simple1Char"/>
    <w:link w:val="Simple4"/>
    <w:uiPriority w:val="3"/>
    <w:rsid w:val="00C06670"/>
  </w:style>
  <w:style w:type="paragraph" w:customStyle="1" w:styleId="Simple5">
    <w:name w:val="Simple 5"/>
    <w:link w:val="Simple5Char"/>
    <w:uiPriority w:val="3"/>
    <w:qFormat/>
    <w:rsid w:val="00C06670"/>
    <w:pPr>
      <w:numPr>
        <w:ilvl w:val="4"/>
        <w:numId w:val="7"/>
      </w:numPr>
    </w:pPr>
  </w:style>
  <w:style w:type="character" w:customStyle="1" w:styleId="Simple5Char">
    <w:name w:val="Simple 5 Char"/>
    <w:basedOn w:val="Simple1Char"/>
    <w:link w:val="Simple5"/>
    <w:uiPriority w:val="3"/>
    <w:rsid w:val="00C06670"/>
  </w:style>
  <w:style w:type="paragraph" w:customStyle="1" w:styleId="Simple6">
    <w:name w:val="Simple 6"/>
    <w:link w:val="Simple6Char"/>
    <w:uiPriority w:val="3"/>
    <w:qFormat/>
    <w:rsid w:val="00C06670"/>
    <w:pPr>
      <w:numPr>
        <w:ilvl w:val="5"/>
        <w:numId w:val="7"/>
      </w:numPr>
    </w:pPr>
  </w:style>
  <w:style w:type="character" w:customStyle="1" w:styleId="Simple6Char">
    <w:name w:val="Simple 6 Char"/>
    <w:basedOn w:val="Simple5Char"/>
    <w:link w:val="Simple6"/>
    <w:uiPriority w:val="3"/>
    <w:rsid w:val="00C06670"/>
  </w:style>
  <w:style w:type="paragraph" w:customStyle="1" w:styleId="Simple7">
    <w:name w:val="Simple 7"/>
    <w:link w:val="Simple7Char"/>
    <w:uiPriority w:val="10"/>
    <w:qFormat/>
    <w:rsid w:val="005D1A64"/>
    <w:pPr>
      <w:numPr>
        <w:ilvl w:val="6"/>
        <w:numId w:val="7"/>
      </w:numPr>
    </w:pPr>
  </w:style>
  <w:style w:type="character" w:customStyle="1" w:styleId="Simple7Char">
    <w:name w:val="Simple 7 Char"/>
    <w:basedOn w:val="Simple5Char"/>
    <w:link w:val="Simple7"/>
    <w:uiPriority w:val="10"/>
    <w:rsid w:val="005D1A64"/>
  </w:style>
  <w:style w:type="paragraph" w:customStyle="1" w:styleId="Simple8">
    <w:name w:val="Simple 8"/>
    <w:link w:val="Simple8Char"/>
    <w:uiPriority w:val="10"/>
    <w:rsid w:val="00C06670"/>
    <w:pPr>
      <w:numPr>
        <w:ilvl w:val="7"/>
        <w:numId w:val="7"/>
      </w:numPr>
    </w:pPr>
  </w:style>
  <w:style w:type="character" w:customStyle="1" w:styleId="Simple8Char">
    <w:name w:val="Simple 8 Char"/>
    <w:basedOn w:val="Simple5Char"/>
    <w:link w:val="Simple8"/>
    <w:uiPriority w:val="10"/>
    <w:rsid w:val="00C06670"/>
  </w:style>
  <w:style w:type="paragraph" w:customStyle="1" w:styleId="Simple9">
    <w:name w:val="Simple 9"/>
    <w:link w:val="Simple9Char"/>
    <w:uiPriority w:val="10"/>
    <w:rsid w:val="00C06670"/>
    <w:pPr>
      <w:numPr>
        <w:ilvl w:val="8"/>
        <w:numId w:val="7"/>
      </w:numPr>
    </w:pPr>
  </w:style>
  <w:style w:type="character" w:customStyle="1" w:styleId="Simple9Char">
    <w:name w:val="Simple 9 Char"/>
    <w:basedOn w:val="Simple5Char"/>
    <w:link w:val="Simple9"/>
    <w:uiPriority w:val="10"/>
    <w:rsid w:val="00C06670"/>
  </w:style>
  <w:style w:type="paragraph" w:customStyle="1" w:styleId="Subject">
    <w:name w:val="Subject"/>
    <w:basedOn w:val="Normal"/>
    <w:next w:val="Normal"/>
    <w:uiPriority w:val="8"/>
    <w:rsid w:val="00072D71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overflowPunct w:val="0"/>
      <w:autoSpaceDE w:val="0"/>
      <w:autoSpaceDN w:val="0"/>
      <w:adjustRightInd w:val="0"/>
      <w:spacing w:before="60" w:after="60"/>
      <w:textAlignment w:val="baseline"/>
    </w:pPr>
    <w:rPr>
      <w:b/>
      <w:sz w:val="28"/>
    </w:rPr>
  </w:style>
  <w:style w:type="paragraph" w:styleId="Subtitle">
    <w:name w:val="Subtitle"/>
    <w:basedOn w:val="BodyText"/>
    <w:next w:val="BodyText"/>
    <w:link w:val="SubtitleChar"/>
    <w:uiPriority w:val="12"/>
    <w:unhideWhenUsed/>
    <w:qFormat/>
    <w:rsid w:val="00072D71"/>
    <w:pPr>
      <w:numPr>
        <w:ilvl w:val="1"/>
      </w:numPr>
    </w:pPr>
    <w:rPr>
      <w:rFonts w:eastAsiaTheme="majorEastAsia" w:cstheme="majorBidi"/>
      <w:i/>
      <w:iCs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2"/>
    <w:rsid w:val="00072D71"/>
    <w:rPr>
      <w:rFonts w:ascii="Arial" w:eastAsiaTheme="majorEastAsia" w:hAnsi="Arial" w:cstheme="majorBidi"/>
      <w:i/>
      <w:iCs/>
      <w:sz w:val="28"/>
      <w:szCs w:val="24"/>
    </w:rPr>
  </w:style>
  <w:style w:type="table" w:styleId="TableGrid">
    <w:name w:val="Table Grid"/>
    <w:basedOn w:val="TableNormal"/>
    <w:rsid w:val="00072D71"/>
    <w:pPr>
      <w:spacing w:after="280"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BodyText"/>
    <w:link w:val="TitleChar"/>
    <w:uiPriority w:val="12"/>
    <w:unhideWhenUsed/>
    <w:qFormat/>
    <w:rsid w:val="00072D71"/>
    <w:pPr>
      <w:keepNext/>
      <w:spacing w:after="300"/>
      <w:contextualSpacing/>
      <w:jc w:val="left"/>
    </w:pPr>
    <w:rPr>
      <w:rFonts w:eastAsiaTheme="majorEastAsia" w:cstheme="majorBidi"/>
      <w:b/>
      <w:kern w:val="28"/>
      <w:sz w:val="32"/>
      <w:szCs w:val="52"/>
    </w:rPr>
  </w:style>
  <w:style w:type="character" w:customStyle="1" w:styleId="TitleChar">
    <w:name w:val="Title Char"/>
    <w:basedOn w:val="DefaultParagraphFont"/>
    <w:link w:val="Title"/>
    <w:uiPriority w:val="12"/>
    <w:rsid w:val="00072D71"/>
    <w:rPr>
      <w:rFonts w:ascii="Arial" w:eastAsiaTheme="majorEastAsia" w:hAnsi="Arial" w:cstheme="majorBidi"/>
      <w:b/>
      <w:kern w:val="28"/>
      <w:sz w:val="32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072D71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OC1">
    <w:name w:val="toc 1"/>
    <w:next w:val="Normal"/>
    <w:autoRedefine/>
    <w:uiPriority w:val="39"/>
    <w:unhideWhenUsed/>
    <w:rsid w:val="007316FD"/>
    <w:pPr>
      <w:tabs>
        <w:tab w:val="left" w:pos="1701"/>
        <w:tab w:val="right" w:leader="dot" w:pos="9071"/>
      </w:tabs>
      <w:spacing w:after="0"/>
    </w:pPr>
    <w:rPr>
      <w:rFonts w:eastAsia="Times New Roman" w:cs="Times New Roman"/>
      <w:caps/>
      <w:szCs w:val="24"/>
    </w:rPr>
  </w:style>
  <w:style w:type="paragraph" w:styleId="TOC2">
    <w:name w:val="toc 2"/>
    <w:next w:val="Normal"/>
    <w:autoRedefine/>
    <w:uiPriority w:val="39"/>
    <w:unhideWhenUsed/>
    <w:rsid w:val="00632A42"/>
    <w:pPr>
      <w:tabs>
        <w:tab w:val="left" w:pos="1701"/>
        <w:tab w:val="right" w:leader="dot" w:pos="9071"/>
      </w:tabs>
      <w:spacing w:after="0"/>
      <w:ind w:left="709"/>
    </w:pPr>
    <w:rPr>
      <w:rFonts w:eastAsia="Times New Roman" w:cs="Times New Roman"/>
      <w:caps/>
      <w:szCs w:val="24"/>
    </w:rPr>
  </w:style>
  <w:style w:type="paragraph" w:styleId="TOC3">
    <w:name w:val="toc 3"/>
    <w:next w:val="Normal"/>
    <w:autoRedefine/>
    <w:uiPriority w:val="6"/>
    <w:unhideWhenUsed/>
    <w:rsid w:val="00072D71"/>
    <w:pPr>
      <w:spacing w:after="100" w:line="280" w:lineRule="atLeast"/>
      <w:ind w:left="4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72D71"/>
    <w:pPr>
      <w:keepLines/>
      <w:widowControl/>
      <w:numPr>
        <w:numId w:val="0"/>
      </w:numPr>
      <w:spacing w:before="480" w:after="0"/>
      <w:outlineLvl w:val="9"/>
    </w:pPr>
    <w:rPr>
      <w:rFonts w:eastAsiaTheme="majorEastAsia" w:cstheme="majorBidi"/>
      <w:kern w:val="0"/>
      <w:sz w:val="28"/>
      <w:szCs w:val="28"/>
    </w:rPr>
  </w:style>
  <w:style w:type="paragraph" w:customStyle="1" w:styleId="Witness">
    <w:name w:val="Witness"/>
    <w:basedOn w:val="BodyText"/>
    <w:uiPriority w:val="7"/>
    <w:qFormat/>
    <w:rsid w:val="00072D71"/>
    <w:pPr>
      <w:keepNext/>
      <w:tabs>
        <w:tab w:val="left" w:pos="4253"/>
        <w:tab w:val="right" w:leader="dot" w:pos="8789"/>
      </w:tabs>
      <w:spacing w:before="120"/>
    </w:pPr>
    <w:rPr>
      <w:rFonts w:eastAsia="Times New Roman" w:cs="Times New Roman"/>
      <w:lang w:eastAsia="en-GB"/>
    </w:rPr>
  </w:style>
  <w:style w:type="paragraph" w:customStyle="1" w:styleId="WitnessLit">
    <w:name w:val="WitnessLit"/>
    <w:basedOn w:val="Witness"/>
    <w:uiPriority w:val="7"/>
    <w:qFormat/>
    <w:rsid w:val="00072D71"/>
    <w:pPr>
      <w:tabs>
        <w:tab w:val="left" w:pos="1134"/>
        <w:tab w:val="left" w:leader="dot" w:pos="5387"/>
      </w:tabs>
    </w:pPr>
  </w:style>
  <w:style w:type="table" w:styleId="GridTable1Light-Accent6">
    <w:name w:val="Grid Table 1 Light Accent 6"/>
    <w:basedOn w:val="TableNormal"/>
    <w:uiPriority w:val="46"/>
    <w:rsid w:val="00E0416E"/>
    <w:pPr>
      <w:spacing w:after="0" w:line="240" w:lineRule="auto"/>
    </w:pPr>
    <w:tblPr>
      <w:tblStyleRowBandSize w:val="1"/>
      <w:tblStyleColBandSize w:val="1"/>
      <w:tblBorders>
        <w:top w:val="single" w:sz="4" w:space="0" w:color="D6D2CE" w:themeColor="accent6" w:themeTint="66"/>
        <w:left w:val="single" w:sz="4" w:space="0" w:color="D6D2CE" w:themeColor="accent6" w:themeTint="66"/>
        <w:bottom w:val="single" w:sz="4" w:space="0" w:color="D6D2CE" w:themeColor="accent6" w:themeTint="66"/>
        <w:right w:val="single" w:sz="4" w:space="0" w:color="D6D2CE" w:themeColor="accent6" w:themeTint="66"/>
        <w:insideH w:val="single" w:sz="4" w:space="0" w:color="D6D2CE" w:themeColor="accent6" w:themeTint="66"/>
        <w:insideV w:val="single" w:sz="4" w:space="0" w:color="D6D2C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1BCB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BCB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E3671C"/>
    <w:rPr>
      <w:vertAlign w:val="superscript"/>
    </w:rPr>
  </w:style>
  <w:style w:type="paragraph" w:customStyle="1" w:styleId="SchedulePart">
    <w:name w:val="Schedule Part"/>
    <w:basedOn w:val="BodyText"/>
    <w:next w:val="SchedulePart-Sub"/>
    <w:link w:val="SchedulePartChar"/>
    <w:uiPriority w:val="5"/>
    <w:qFormat/>
    <w:rsid w:val="003B6C0C"/>
    <w:pPr>
      <w:keepNext/>
      <w:numPr>
        <w:ilvl w:val="1"/>
        <w:numId w:val="8"/>
      </w:numPr>
      <w:jc w:val="center"/>
    </w:pPr>
    <w:rPr>
      <w:b/>
      <w:caps/>
    </w:rPr>
  </w:style>
  <w:style w:type="paragraph" w:customStyle="1" w:styleId="SchedulePart-Sub">
    <w:name w:val="Schedule Part-Sub"/>
    <w:basedOn w:val="BodyText"/>
    <w:next w:val="BodyText"/>
    <w:link w:val="SchedulePart-SubChar"/>
    <w:uiPriority w:val="5"/>
    <w:qFormat/>
    <w:rsid w:val="0008286D"/>
    <w:pPr>
      <w:keepNext/>
      <w:jc w:val="center"/>
    </w:pPr>
    <w:rPr>
      <w:b/>
      <w:caps/>
    </w:rPr>
  </w:style>
  <w:style w:type="character" w:customStyle="1" w:styleId="SchedulePartChar">
    <w:name w:val="Schedule Part Char"/>
    <w:basedOn w:val="BodyTextChar"/>
    <w:link w:val="SchedulePart"/>
    <w:uiPriority w:val="5"/>
    <w:rsid w:val="003B6C0C"/>
    <w:rPr>
      <w:rFonts w:ascii="Arial" w:hAnsi="Arial"/>
      <w:b/>
      <w:caps/>
      <w:sz w:val="20"/>
      <w:szCs w:val="20"/>
    </w:rPr>
  </w:style>
  <w:style w:type="character" w:customStyle="1" w:styleId="SchedulePart-SubChar">
    <w:name w:val="Schedule Part-Sub Char"/>
    <w:basedOn w:val="BodyTextChar"/>
    <w:link w:val="SchedulePart-Sub"/>
    <w:uiPriority w:val="5"/>
    <w:rsid w:val="0008286D"/>
    <w:rPr>
      <w:rFonts w:ascii="Arial" w:hAnsi="Arial"/>
      <w:b/>
      <w:caps/>
      <w:sz w:val="20"/>
      <w:szCs w:val="20"/>
    </w:rPr>
  </w:style>
  <w:style w:type="paragraph" w:customStyle="1" w:styleId="Recital-sub">
    <w:name w:val="Recital-sub"/>
    <w:basedOn w:val="BodyText"/>
    <w:link w:val="Recital-subChar"/>
    <w:uiPriority w:val="5"/>
    <w:qFormat/>
    <w:rsid w:val="00BD0E52"/>
    <w:pPr>
      <w:numPr>
        <w:ilvl w:val="1"/>
        <w:numId w:val="10"/>
      </w:numPr>
    </w:pPr>
  </w:style>
  <w:style w:type="character" w:customStyle="1" w:styleId="Recital-subChar">
    <w:name w:val="Recital-sub Char"/>
    <w:basedOn w:val="BodyTextChar"/>
    <w:link w:val="Recital-sub"/>
    <w:uiPriority w:val="5"/>
    <w:rsid w:val="00BD0E52"/>
    <w:rPr>
      <w:rFonts w:ascii="Arial" w:hAnsi="Arial"/>
      <w:sz w:val="20"/>
      <w:szCs w:val="20"/>
    </w:rPr>
  </w:style>
  <w:style w:type="character" w:customStyle="1" w:styleId="DLFrontPageChar">
    <w:name w:val="DLFrontPage Char"/>
    <w:basedOn w:val="DefaultParagraphFont"/>
    <w:link w:val="DLFrontPage"/>
    <w:uiPriority w:val="8"/>
    <w:rsid w:val="0032212C"/>
    <w:rPr>
      <w:rFonts w:ascii="Arial" w:hAnsi="Arial"/>
      <w:sz w:val="20"/>
      <w:szCs w:val="20"/>
    </w:rPr>
  </w:style>
  <w:style w:type="paragraph" w:customStyle="1" w:styleId="Annex1">
    <w:name w:val="Annex 1"/>
    <w:basedOn w:val="Annex2"/>
    <w:next w:val="Annex2"/>
    <w:link w:val="Annex1Char"/>
    <w:uiPriority w:val="5"/>
    <w:qFormat/>
    <w:rsid w:val="003B6C0C"/>
    <w:pPr>
      <w:pageBreakBefore/>
      <w:numPr>
        <w:numId w:val="12"/>
      </w:numPr>
    </w:pPr>
  </w:style>
  <w:style w:type="paragraph" w:customStyle="1" w:styleId="Annex2">
    <w:name w:val="Annex 2"/>
    <w:basedOn w:val="BodyText"/>
    <w:next w:val="BodyText"/>
    <w:link w:val="Annex2Char"/>
    <w:uiPriority w:val="5"/>
    <w:qFormat/>
    <w:rsid w:val="007316FD"/>
    <w:pPr>
      <w:keepNext/>
      <w:jc w:val="center"/>
    </w:pPr>
    <w:rPr>
      <w:b/>
      <w:caps/>
    </w:rPr>
  </w:style>
  <w:style w:type="character" w:customStyle="1" w:styleId="Annex1Char">
    <w:name w:val="Annex 1 Char"/>
    <w:basedOn w:val="BodyTextChar"/>
    <w:link w:val="Annex1"/>
    <w:uiPriority w:val="5"/>
    <w:rsid w:val="003B6C0C"/>
    <w:rPr>
      <w:rFonts w:ascii="Arial" w:hAnsi="Arial"/>
      <w:b/>
      <w:caps/>
      <w:sz w:val="20"/>
      <w:szCs w:val="20"/>
    </w:rPr>
  </w:style>
  <w:style w:type="character" w:customStyle="1" w:styleId="Annex2Char">
    <w:name w:val="Annex 2 Char"/>
    <w:basedOn w:val="BodyTextChar"/>
    <w:link w:val="Annex2"/>
    <w:uiPriority w:val="5"/>
    <w:rsid w:val="007316FD"/>
    <w:rPr>
      <w:rFonts w:ascii="Arial" w:hAnsi="Arial"/>
      <w:b/>
      <w:caps/>
      <w:sz w:val="20"/>
      <w:szCs w:val="20"/>
    </w:rPr>
  </w:style>
  <w:style w:type="paragraph" w:customStyle="1" w:styleId="Non-TableDefinedTerm">
    <w:name w:val="Non-Table Defined Term"/>
    <w:basedOn w:val="BodyText"/>
    <w:next w:val="Non-TableDefinitionMeaning"/>
    <w:link w:val="Non-TableDefinedTermChar"/>
    <w:uiPriority w:val="5"/>
    <w:qFormat/>
    <w:rsid w:val="005D1A64"/>
    <w:pPr>
      <w:numPr>
        <w:numId w:val="13"/>
      </w:numPr>
      <w:spacing w:after="0"/>
      <w:ind w:right="5670"/>
    </w:pPr>
    <w:rPr>
      <w:b/>
    </w:rPr>
  </w:style>
  <w:style w:type="paragraph" w:customStyle="1" w:styleId="Non-TableDefinitionMeaning">
    <w:name w:val="Non-Table Definition Meaning"/>
    <w:basedOn w:val="BodyText"/>
    <w:next w:val="Non-TableDefinedTerm"/>
    <w:link w:val="Non-TableDefinitionMeaningChar"/>
    <w:uiPriority w:val="5"/>
    <w:qFormat/>
    <w:rsid w:val="004E3CEF"/>
    <w:pPr>
      <w:numPr>
        <w:ilvl w:val="1"/>
        <w:numId w:val="13"/>
      </w:numPr>
    </w:pPr>
  </w:style>
  <w:style w:type="character" w:customStyle="1" w:styleId="Non-TableDefinedTermChar">
    <w:name w:val="Non-Table Defined Term Char"/>
    <w:basedOn w:val="BodyTextChar"/>
    <w:link w:val="Non-TableDefinedTerm"/>
    <w:uiPriority w:val="5"/>
    <w:rsid w:val="005D1A64"/>
    <w:rPr>
      <w:rFonts w:ascii="Arial" w:hAnsi="Arial"/>
      <w:b/>
      <w:sz w:val="20"/>
      <w:szCs w:val="20"/>
    </w:rPr>
  </w:style>
  <w:style w:type="paragraph" w:customStyle="1" w:styleId="Non-TableDefinitionSub">
    <w:name w:val="Non-Table Definition Sub"/>
    <w:basedOn w:val="BodyText"/>
    <w:link w:val="Non-TableDefinitionSubChar"/>
    <w:uiPriority w:val="5"/>
    <w:qFormat/>
    <w:rsid w:val="00BE10EF"/>
    <w:pPr>
      <w:numPr>
        <w:ilvl w:val="2"/>
        <w:numId w:val="13"/>
      </w:numPr>
    </w:pPr>
  </w:style>
  <w:style w:type="character" w:customStyle="1" w:styleId="Non-TableDefinitionMeaningChar">
    <w:name w:val="Non-Table Definition Meaning Char"/>
    <w:basedOn w:val="BodyTextChar"/>
    <w:link w:val="Non-TableDefinitionMeaning"/>
    <w:uiPriority w:val="5"/>
    <w:rsid w:val="004E3CEF"/>
    <w:rPr>
      <w:rFonts w:ascii="Arial" w:hAnsi="Arial"/>
      <w:sz w:val="20"/>
      <w:szCs w:val="20"/>
    </w:rPr>
  </w:style>
  <w:style w:type="paragraph" w:customStyle="1" w:styleId="Non-TableDefinitionSub-Sub">
    <w:name w:val="Non-Table Definition Sub-Sub"/>
    <w:basedOn w:val="BodyText"/>
    <w:link w:val="Non-TableDefinitionSub-SubChar"/>
    <w:uiPriority w:val="5"/>
    <w:qFormat/>
    <w:rsid w:val="00BE10EF"/>
    <w:pPr>
      <w:numPr>
        <w:ilvl w:val="3"/>
        <w:numId w:val="13"/>
      </w:numPr>
    </w:pPr>
  </w:style>
  <w:style w:type="character" w:customStyle="1" w:styleId="Non-TableDefinitionSubChar">
    <w:name w:val="Non-Table Definition Sub Char"/>
    <w:basedOn w:val="BodyTextChar"/>
    <w:link w:val="Non-TableDefinitionSub"/>
    <w:uiPriority w:val="5"/>
    <w:rsid w:val="00BE10EF"/>
    <w:rPr>
      <w:rFonts w:ascii="Arial" w:hAnsi="Arial"/>
      <w:sz w:val="20"/>
      <w:szCs w:val="20"/>
    </w:rPr>
  </w:style>
  <w:style w:type="character" w:customStyle="1" w:styleId="Non-TableDefinitionSub-SubChar">
    <w:name w:val="Non-Table Definition Sub-Sub Char"/>
    <w:basedOn w:val="BodyTextChar"/>
    <w:link w:val="Non-TableDefinitionSub-Sub"/>
    <w:uiPriority w:val="5"/>
    <w:rsid w:val="00BE10EF"/>
    <w:rPr>
      <w:rFonts w:ascii="Arial" w:hAnsi="Arial"/>
      <w:sz w:val="20"/>
      <w:szCs w:val="20"/>
    </w:rPr>
  </w:style>
  <w:style w:type="paragraph" w:customStyle="1" w:styleId="DLFrontPageDocType">
    <w:name w:val="DLFrontPageDocType"/>
    <w:uiPriority w:val="5"/>
    <w:qFormat/>
    <w:rsid w:val="000A2F74"/>
    <w:pPr>
      <w:jc w:val="center"/>
    </w:pPr>
    <w:rPr>
      <w:b/>
      <w:caps/>
    </w:rPr>
  </w:style>
  <w:style w:type="paragraph" w:customStyle="1" w:styleId="SingleSchedule">
    <w:name w:val="Single Schedule"/>
    <w:basedOn w:val="BodyText"/>
    <w:next w:val="Schedule2"/>
    <w:link w:val="SingleScheduleChar"/>
    <w:uiPriority w:val="5"/>
    <w:qFormat/>
    <w:rsid w:val="001C69A4"/>
    <w:pPr>
      <w:keepNext/>
      <w:pageBreakBefore/>
      <w:numPr>
        <w:numId w:val="24"/>
      </w:numPr>
      <w:jc w:val="center"/>
    </w:pPr>
    <w:rPr>
      <w:b/>
      <w:caps/>
    </w:rPr>
  </w:style>
  <w:style w:type="character" w:customStyle="1" w:styleId="SingleScheduleChar">
    <w:name w:val="Single Schedule Char"/>
    <w:basedOn w:val="BodyTextChar"/>
    <w:link w:val="SingleSchedule"/>
    <w:uiPriority w:val="5"/>
    <w:rsid w:val="001C69A4"/>
    <w:rPr>
      <w:rFonts w:ascii="Arial" w:hAnsi="Arial"/>
      <w:b/>
      <w:caps/>
      <w:sz w:val="20"/>
      <w:szCs w:val="20"/>
    </w:rPr>
  </w:style>
  <w:style w:type="paragraph" w:customStyle="1" w:styleId="SingleAnnex">
    <w:name w:val="Single Annex"/>
    <w:basedOn w:val="BodyText"/>
    <w:next w:val="Annex2"/>
    <w:link w:val="SingleAnnexChar"/>
    <w:uiPriority w:val="5"/>
    <w:qFormat/>
    <w:rsid w:val="001C69A4"/>
    <w:pPr>
      <w:keepNext/>
      <w:pageBreakBefore/>
      <w:numPr>
        <w:numId w:val="25"/>
      </w:numPr>
      <w:jc w:val="center"/>
    </w:pPr>
    <w:rPr>
      <w:b/>
      <w:caps/>
    </w:rPr>
  </w:style>
  <w:style w:type="character" w:customStyle="1" w:styleId="SingleAnnexChar">
    <w:name w:val="Single Annex Char"/>
    <w:basedOn w:val="BodyTextChar"/>
    <w:link w:val="SingleAnnex"/>
    <w:uiPriority w:val="5"/>
    <w:rsid w:val="001C69A4"/>
    <w:rPr>
      <w:rFonts w:ascii="Arial" w:hAnsi="Arial"/>
      <w:b/>
      <w:caps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7C0010"/>
    <w:pPr>
      <w:tabs>
        <w:tab w:val="right" w:leader="dot" w:pos="9062"/>
      </w:tabs>
      <w:spacing w:after="0"/>
    </w:pPr>
    <w:rPr>
      <w:rFonts w:eastAsia="Times New Roman" w:cs="Times New Roman"/>
      <w:caps/>
      <w:szCs w:val="24"/>
    </w:rPr>
  </w:style>
  <w:style w:type="paragraph" w:styleId="TOC6">
    <w:name w:val="toc 6"/>
    <w:basedOn w:val="Normal"/>
    <w:next w:val="Normal"/>
    <w:autoRedefine/>
    <w:uiPriority w:val="39"/>
    <w:unhideWhenUsed/>
    <w:rsid w:val="007C0010"/>
    <w:pPr>
      <w:tabs>
        <w:tab w:val="right" w:leader="dot" w:pos="9062"/>
      </w:tabs>
      <w:spacing w:after="0"/>
      <w:ind w:left="709"/>
    </w:pPr>
    <w:rPr>
      <w:rFonts w:eastAsia="Times New Roman" w:cs="Times New Roman"/>
      <w:caps/>
      <w:szCs w:val="24"/>
    </w:rPr>
  </w:style>
  <w:style w:type="paragraph" w:styleId="NormalWeb">
    <w:name w:val="Normal (Web)"/>
    <w:basedOn w:val="Normal"/>
    <w:uiPriority w:val="99"/>
    <w:unhideWhenUsed/>
    <w:rsid w:val="00BF0A6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F0A6E"/>
    <w:rPr>
      <w:b/>
      <w:bCs/>
    </w:rPr>
  </w:style>
  <w:style w:type="character" w:styleId="Emphasis">
    <w:name w:val="Emphasis"/>
    <w:basedOn w:val="DefaultParagraphFont"/>
    <w:uiPriority w:val="20"/>
    <w:qFormat/>
    <w:rsid w:val="00BF0A6E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BF0A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evelopcroydon.com/fifth-state-and-wittington-investments-received-planning-consent-for-co-living-development-on-addiscombe-road/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bbsfleetgardencity.org.uk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www.thameslinkrailway.com/travel-information/plan-your-journey/brent-cross-west-station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_GowlingWLGColours">
      <a:dk1>
        <a:srgbClr val="000000"/>
      </a:dk1>
      <a:lt1>
        <a:srgbClr val="FFFFFF"/>
      </a:lt1>
      <a:dk2>
        <a:srgbClr val="2A1C42"/>
      </a:dk2>
      <a:lt2>
        <a:srgbClr val="FFFFFF"/>
      </a:lt2>
      <a:accent1>
        <a:srgbClr val="00B8F0"/>
      </a:accent1>
      <a:accent2>
        <a:srgbClr val="8E2356"/>
      </a:accent2>
      <a:accent3>
        <a:srgbClr val="005AA9"/>
      </a:accent3>
      <a:accent4>
        <a:srgbClr val="E41B22"/>
      </a:accent4>
      <a:accent5>
        <a:srgbClr val="CDCBBF"/>
      </a:accent5>
      <a:accent6>
        <a:srgbClr val="999085"/>
      </a:accent6>
      <a:hlink>
        <a:srgbClr val="005AA9"/>
      </a:hlink>
      <a:folHlink>
        <a:srgbClr val="6A1A4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EB1A72-A770-49BD-8476-2B0BF3EAF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136</Words>
  <Characters>778</Characters>
  <Application>Microsoft Office Word</Application>
  <DocSecurity>0</DocSecurity>
  <Lines>6</Lines>
  <Paragraphs>1</Paragraphs>
  <ScaleCrop>false</ScaleCrop>
  <Company>Gowling WLG</Company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Gowling WLG</dc:creator>
  <cp:keywords/>
  <dc:description/>
  <cp:lastModifiedBy>Gowling WLG</cp:lastModifiedBy>
  <cp:revision>2</cp:revision>
  <dcterms:created xsi:type="dcterms:W3CDTF">2024-03-28T09:25:00Z</dcterms:created>
  <dcterms:modified xsi:type="dcterms:W3CDTF">2024-03-28T09:25:00Z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kitDocRef">
    <vt:lpwstr>Supprt01#7934639v1[CAR03]</vt:lpwstr>
  </property>
  <property fmtid="{D5CDD505-2E9C-101B-9397-08002B2CF9AE}" pid="3" name="tikitDocNumber">
    <vt:lpwstr>7934639</vt:lpwstr>
  </property>
  <property fmtid="{D5CDD505-2E9C-101B-9397-08002B2CF9AE}" pid="4" name="tikitVersionNumber">
    <vt:lpwstr>1</vt:lpwstr>
  </property>
  <property fmtid="{D5CDD505-2E9C-101B-9397-08002B2CF9AE}" pid="5" name="tikitDocDescription">
    <vt:lpwstr>Supporting images - Planning Law Firm of the Year 2024</vt:lpwstr>
  </property>
  <property fmtid="{D5CDD505-2E9C-101B-9397-08002B2CF9AE}" pid="6" name="tikitAuthor">
    <vt:lpwstr>Callum Reilly</vt:lpwstr>
  </property>
  <property fmtid="{D5CDD505-2E9C-101B-9397-08002B2CF9AE}" pid="7" name="tikitAuthorID">
    <vt:lpwstr>CAR03</vt:lpwstr>
  </property>
  <property fmtid="{D5CDD505-2E9C-101B-9397-08002B2CF9AE}" pid="8" name="tikitTypistID">
    <vt:lpwstr>CAR03</vt:lpwstr>
  </property>
  <property fmtid="{D5CDD505-2E9C-101B-9397-08002B2CF9AE}" pid="9" name="tikitClientID">
    <vt:lpwstr/>
  </property>
  <property fmtid="{D5CDD505-2E9C-101B-9397-08002B2CF9AE}" pid="10" name="tikitMatterID">
    <vt:lpwstr/>
  </property>
  <property fmtid="{D5CDD505-2E9C-101B-9397-08002B2CF9AE}" pid="11" name="tikitClientDescription">
    <vt:lpwstr/>
  </property>
  <property fmtid="{D5CDD505-2E9C-101B-9397-08002B2CF9AE}" pid="12" name="tikitMatterDescription">
    <vt:lpwstr/>
  </property>
</Properties>
</file>